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A1C7" w14:textId="58AEDA20" w:rsidR="000832A8" w:rsidRPr="00980944" w:rsidRDefault="000832A8" w:rsidP="000832A8">
      <w:pPr>
        <w:jc w:val="center"/>
        <w:rPr>
          <w:rFonts w:ascii="Times New Roman" w:hAnsi="Times New Roman"/>
          <w:b/>
          <w:sz w:val="23"/>
          <w:szCs w:val="23"/>
        </w:rPr>
      </w:pPr>
      <w:r w:rsidRPr="00980944">
        <w:rPr>
          <w:rFonts w:ascii="Times New Roman" w:hAnsi="Times New Roman"/>
          <w:b/>
          <w:sz w:val="23"/>
          <w:szCs w:val="23"/>
        </w:rPr>
        <w:t>PAPILDU VIENOŠANĀS Nr.</w:t>
      </w:r>
      <w:r>
        <w:rPr>
          <w:rFonts w:ascii="Times New Roman" w:hAnsi="Times New Roman"/>
          <w:b/>
          <w:sz w:val="23"/>
          <w:szCs w:val="23"/>
        </w:rPr>
        <w:t> </w:t>
      </w:r>
      <w:r w:rsidR="001D60E4">
        <w:rPr>
          <w:rFonts w:ascii="Times New Roman" w:hAnsi="Times New Roman"/>
          <w:b/>
          <w:sz w:val="23"/>
          <w:szCs w:val="23"/>
        </w:rPr>
        <w:t>6</w:t>
      </w:r>
    </w:p>
    <w:p w14:paraId="076D3BA5" w14:textId="77777777" w:rsidR="000832A8" w:rsidRPr="00980944" w:rsidRDefault="000832A8" w:rsidP="000832A8">
      <w:pPr>
        <w:jc w:val="center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sz w:val="23"/>
          <w:szCs w:val="23"/>
        </w:rPr>
        <w:t xml:space="preserve">pie 2017. gada 28. augusta Iepirkuma līguma Nr. SKUS 565/17 </w:t>
      </w:r>
    </w:p>
    <w:p w14:paraId="284177BE" w14:textId="77777777" w:rsidR="00C45B4D" w:rsidRPr="00C45B4D" w:rsidRDefault="00C45B4D" w:rsidP="00C45B4D">
      <w:pPr>
        <w:spacing w:after="120"/>
        <w:rPr>
          <w:rFonts w:ascii="Times New Roman" w:hAnsi="Times New Roman"/>
          <w:i/>
          <w:iCs/>
          <w:sz w:val="23"/>
          <w:szCs w:val="23"/>
        </w:rPr>
      </w:pPr>
      <w:r w:rsidRPr="00C45B4D">
        <w:rPr>
          <w:rFonts w:ascii="Times New Roman" w:hAnsi="Times New Roman"/>
          <w:i/>
          <w:iCs/>
          <w:sz w:val="23"/>
          <w:szCs w:val="23"/>
        </w:rPr>
        <w:t>Rīgā,</w:t>
      </w:r>
    </w:p>
    <w:p w14:paraId="729B713D" w14:textId="77777777" w:rsidR="00C45B4D" w:rsidRPr="00C45B4D" w:rsidRDefault="00C45B4D" w:rsidP="00C45B4D">
      <w:pPr>
        <w:spacing w:after="120"/>
        <w:rPr>
          <w:rFonts w:ascii="Times New Roman" w:hAnsi="Times New Roman"/>
          <w:i/>
          <w:iCs/>
          <w:sz w:val="23"/>
          <w:szCs w:val="23"/>
        </w:rPr>
      </w:pPr>
      <w:r w:rsidRPr="00C45B4D">
        <w:rPr>
          <w:rFonts w:ascii="Times New Roman" w:hAnsi="Times New Roman"/>
          <w:i/>
          <w:iCs/>
          <w:sz w:val="23"/>
          <w:szCs w:val="23"/>
        </w:rPr>
        <w:t>Datums skatāms laika zīmogā</w:t>
      </w:r>
    </w:p>
    <w:p w14:paraId="7118FB58" w14:textId="77777777" w:rsidR="000832A8" w:rsidRPr="00980944" w:rsidRDefault="000832A8" w:rsidP="000832A8">
      <w:pPr>
        <w:widowControl w:val="0"/>
        <w:tabs>
          <w:tab w:val="right" w:pos="9072"/>
        </w:tabs>
        <w:overflowPunct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14:paraId="666F5D99" w14:textId="29E97CB5" w:rsidR="000832A8" w:rsidRPr="00980944" w:rsidRDefault="000832A8" w:rsidP="000832A8">
      <w:pPr>
        <w:widowControl w:val="0"/>
        <w:tabs>
          <w:tab w:val="left" w:pos="284"/>
          <w:tab w:val="right" w:pos="9072"/>
        </w:tabs>
        <w:overflowPunct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b/>
          <w:sz w:val="23"/>
          <w:szCs w:val="23"/>
        </w:rPr>
        <w:t>Valsts sabiedrība ar ierobežotu atbildību „Paula Stradiņa klīniskā universitātes slimnīca”</w:t>
      </w:r>
      <w:r w:rsidRPr="00980944">
        <w:rPr>
          <w:rFonts w:ascii="Times New Roman" w:hAnsi="Times New Roman"/>
          <w:sz w:val="23"/>
          <w:szCs w:val="23"/>
        </w:rPr>
        <w:t xml:space="preserve">, juridiskā adrese: </w:t>
      </w:r>
      <w:r w:rsidRPr="00980944">
        <w:rPr>
          <w:rFonts w:ascii="Times New Roman" w:hAnsi="Times New Roman"/>
          <w:snapToGrid w:val="0"/>
          <w:sz w:val="23"/>
          <w:szCs w:val="23"/>
        </w:rPr>
        <w:t xml:space="preserve">Pilsoņu ielā 13, Rīgā, LV-1002, </w:t>
      </w:r>
      <w:r w:rsidRPr="00980944">
        <w:rPr>
          <w:rFonts w:ascii="Times New Roman" w:hAnsi="Times New Roman"/>
          <w:sz w:val="23"/>
          <w:szCs w:val="23"/>
        </w:rPr>
        <w:t xml:space="preserve">vienotais reģistrācijas Nr. 40003457109 (turpmāk – Pasūtītājs), </w:t>
      </w:r>
      <w:r w:rsidR="001D60E4" w:rsidRPr="004B42EA">
        <w:rPr>
          <w:rFonts w:ascii="Times New Roman" w:eastAsia="Times New Roman" w:hAnsi="Times New Roman"/>
          <w:shd w:val="clear" w:color="auto" w:fill="FFFFFF"/>
        </w:rPr>
        <w:t>kuru</w:t>
      </w:r>
      <w:r w:rsidR="00DF7863">
        <w:rPr>
          <w:rFonts w:ascii="Times New Roman" w:eastAsia="Times New Roman" w:hAnsi="Times New Roman"/>
          <w:shd w:val="clear" w:color="auto" w:fill="FFFFFF"/>
        </w:rPr>
        <w:t>,</w:t>
      </w:r>
      <w:r w:rsidR="00DF7863">
        <w:rPr>
          <w:rFonts w:ascii="Times New Roman" w:hAnsi="Times New Roman"/>
        </w:rPr>
        <w:t>pamatojoties uz statūtiem, pārstāv</w:t>
      </w:r>
      <w:r w:rsidR="00DF7863" w:rsidRPr="005360BA">
        <w:t xml:space="preserve"> </w:t>
      </w:r>
      <w:r w:rsidR="00DF7863" w:rsidRPr="005360BA">
        <w:rPr>
          <w:rFonts w:ascii="Times New Roman" w:hAnsi="Times New Roman"/>
        </w:rPr>
        <w:t>valdes priekšsēdētājs Lauris Vidzis, valdes locekle Džineta Heinrihsone, valdes locekle Jūlija Stare</w:t>
      </w:r>
      <w:r w:rsidR="00DF7863">
        <w:rPr>
          <w:rFonts w:ascii="Times New Roman" w:hAnsi="Times New Roman"/>
        </w:rPr>
        <w:t xml:space="preserve"> un</w:t>
      </w:r>
      <w:r w:rsidR="00DF7863" w:rsidRPr="005360BA">
        <w:rPr>
          <w:rFonts w:ascii="Times New Roman" w:hAnsi="Times New Roman"/>
        </w:rPr>
        <w:t xml:space="preserve"> valdes loceklis Ģirts Ansons </w:t>
      </w:r>
      <w:r w:rsidRPr="00980944">
        <w:rPr>
          <w:rFonts w:ascii="Times New Roman" w:hAnsi="Times New Roman"/>
          <w:sz w:val="23"/>
          <w:szCs w:val="23"/>
        </w:rPr>
        <w:t>no vienas puses, un</w:t>
      </w:r>
    </w:p>
    <w:p w14:paraId="5966A673" w14:textId="77777777" w:rsidR="000832A8" w:rsidRPr="00980944" w:rsidRDefault="000832A8" w:rsidP="000832A8">
      <w:pPr>
        <w:widowControl w:val="0"/>
        <w:tabs>
          <w:tab w:val="left" w:pos="284"/>
          <w:tab w:val="right" w:pos="9072"/>
        </w:tabs>
        <w:overflowPunct w:val="0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980944">
        <w:rPr>
          <w:rFonts w:ascii="Times New Roman" w:eastAsia="Times New Roman" w:hAnsi="Times New Roman"/>
          <w:b/>
          <w:snapToGrid w:val="0"/>
          <w:sz w:val="23"/>
          <w:szCs w:val="23"/>
        </w:rPr>
        <w:t>SIA “SESTAIS STILS”</w:t>
      </w:r>
      <w:r w:rsidRPr="00980944">
        <w:rPr>
          <w:rFonts w:ascii="Times New Roman" w:eastAsia="Times New Roman" w:hAnsi="Times New Roman"/>
          <w:snapToGrid w:val="0"/>
          <w:sz w:val="23"/>
          <w:szCs w:val="23"/>
        </w:rPr>
        <w:t xml:space="preserve">, juridiskā adrese: Tirgoņu iela 8 – 2, Rīga, LV-1050, </w:t>
      </w:r>
      <w:r w:rsidRPr="00980944">
        <w:rPr>
          <w:rFonts w:ascii="Times New Roman" w:hAnsi="Times New Roman"/>
          <w:sz w:val="23"/>
          <w:szCs w:val="23"/>
        </w:rPr>
        <w:t>vienotais reģistrācijas Nr. 40003076375</w:t>
      </w:r>
      <w:r w:rsidRPr="00980944">
        <w:rPr>
          <w:rFonts w:ascii="Times New Roman" w:eastAsia="Times New Roman" w:hAnsi="Times New Roman"/>
          <w:sz w:val="23"/>
          <w:szCs w:val="23"/>
        </w:rPr>
        <w:t xml:space="preserve">, (turpmāk – Projektētājs), kuru saskaņā ar statūtiem pārstāv valdes priekšsēdētāja Vita Polkovņikova, no otras puses, Pasūtītājs un Projektētājs abi kopā saukti – Puses, </w:t>
      </w:r>
    </w:p>
    <w:p w14:paraId="520C6AE2" w14:textId="77777777" w:rsidR="000832A8" w:rsidRPr="00152C91" w:rsidRDefault="005436B3" w:rsidP="000832A8">
      <w:pPr>
        <w:tabs>
          <w:tab w:val="left" w:pos="284"/>
        </w:tabs>
        <w:jc w:val="both"/>
        <w:rPr>
          <w:rFonts w:ascii="Times New Roman" w:hAnsi="Times New Roman"/>
          <w:i/>
          <w:iCs/>
          <w:sz w:val="23"/>
          <w:szCs w:val="23"/>
          <w:lang w:eastAsia="lv-LV"/>
        </w:rPr>
      </w:pPr>
      <w:r w:rsidRPr="00152C91">
        <w:rPr>
          <w:rFonts w:ascii="Times New Roman" w:hAnsi="Times New Roman"/>
          <w:i/>
          <w:iCs/>
          <w:sz w:val="23"/>
          <w:szCs w:val="23"/>
          <w:lang w:eastAsia="lv-LV"/>
        </w:rPr>
        <w:t>ņemot vērā to</w:t>
      </w:r>
      <w:r w:rsidR="000832A8" w:rsidRPr="00152C91">
        <w:rPr>
          <w:rFonts w:ascii="Times New Roman" w:hAnsi="Times New Roman"/>
          <w:i/>
          <w:iCs/>
          <w:sz w:val="23"/>
          <w:szCs w:val="23"/>
          <w:lang w:eastAsia="lv-LV"/>
        </w:rPr>
        <w:t>, ka:</w:t>
      </w:r>
    </w:p>
    <w:p w14:paraId="29F11D5B" w14:textId="77777777" w:rsidR="009A259F" w:rsidRDefault="00ED0914" w:rsidP="009A259F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>
        <w:rPr>
          <w:rFonts w:ascii="Times New Roman" w:hAnsi="Times New Roman"/>
          <w:sz w:val="23"/>
          <w:szCs w:val="23"/>
          <w:lang w:eastAsia="lv-LV"/>
        </w:rPr>
        <w:t xml:space="preserve">28.08.2017. </w:t>
      </w:r>
      <w:r w:rsidR="000832A8" w:rsidRPr="00980944">
        <w:rPr>
          <w:rFonts w:ascii="Times New Roman" w:hAnsi="Times New Roman"/>
          <w:sz w:val="23"/>
          <w:szCs w:val="23"/>
          <w:lang w:eastAsia="lv-LV"/>
        </w:rPr>
        <w:t>starp Pasūtītā</w:t>
      </w:r>
      <w:r w:rsidR="000832A8">
        <w:rPr>
          <w:rFonts w:ascii="Times New Roman" w:hAnsi="Times New Roman"/>
          <w:sz w:val="23"/>
          <w:szCs w:val="23"/>
          <w:lang w:eastAsia="lv-LV"/>
        </w:rPr>
        <w:t>j</w:t>
      </w:r>
      <w:r w:rsidR="000832A8" w:rsidRPr="00B52F29">
        <w:rPr>
          <w:rFonts w:ascii="Times New Roman" w:hAnsi="Times New Roman"/>
          <w:sz w:val="23"/>
          <w:szCs w:val="23"/>
          <w:lang w:eastAsia="lv-LV"/>
        </w:rPr>
        <w:t xml:space="preserve">u un Projektētāju </w:t>
      </w:r>
      <w:r w:rsidR="005436B3">
        <w:rPr>
          <w:rFonts w:ascii="Times New Roman" w:hAnsi="Times New Roman"/>
          <w:sz w:val="23"/>
          <w:szCs w:val="23"/>
          <w:lang w:eastAsia="lv-LV"/>
        </w:rPr>
        <w:t>ir</w:t>
      </w:r>
      <w:r w:rsidR="000832A8" w:rsidRPr="00B52F29">
        <w:rPr>
          <w:rFonts w:ascii="Times New Roman" w:hAnsi="Times New Roman"/>
          <w:sz w:val="23"/>
          <w:szCs w:val="23"/>
          <w:lang w:eastAsia="lv-LV"/>
        </w:rPr>
        <w:t xml:space="preserve"> noslēgts Iepirkuma līgums Nr. SKUS 565/17 par Paula Stradiņa klīniskās universitātes slimnīcas A korpuss II kārtas būvprojekta izstrādi un autoruzraudzības veikšanu (turpmāk – Līgums)</w:t>
      </w:r>
      <w:r w:rsidR="009A259F">
        <w:rPr>
          <w:rFonts w:ascii="Times New Roman" w:hAnsi="Times New Roman"/>
          <w:sz w:val="23"/>
          <w:szCs w:val="23"/>
          <w:lang w:eastAsia="lv-LV"/>
        </w:rPr>
        <w:t>,</w:t>
      </w:r>
    </w:p>
    <w:p w14:paraId="0565429D" w14:textId="77777777" w:rsidR="00F302A3" w:rsidRDefault="00152C91" w:rsidP="00EA3A74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9A259F">
        <w:rPr>
          <w:rFonts w:ascii="Times New Roman" w:hAnsi="Times New Roman"/>
          <w:sz w:val="23"/>
          <w:szCs w:val="23"/>
          <w:lang w:eastAsia="lv-LV"/>
        </w:rPr>
        <w:t>23.11.2018. būvprojekts “Paula Stradiņa klīniskās universitātes slimnīcas A korpusa jaunbūve, 2.kārta” akceptēts Rīgas pilsētas būvvaldē (turpmāk – Būvprojekts),</w:t>
      </w:r>
    </w:p>
    <w:p w14:paraId="22FCD1D8" w14:textId="01E28D54" w:rsidR="001D60E4" w:rsidRPr="001D60E4" w:rsidRDefault="001D60E4" w:rsidP="00EA3A74">
      <w:pPr>
        <w:pStyle w:val="ListParagraph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1D60E4">
        <w:rPr>
          <w:rFonts w:ascii="Times New Roman" w:hAnsi="Times New Roman"/>
          <w:sz w:val="23"/>
          <w:szCs w:val="23"/>
          <w:lang w:eastAsia="lv-LV"/>
        </w:rPr>
        <w:t>14.02.2024. Pasūtītājs ir nosūtījis vēstuli Nr. 17-7.2/420 “Paziņojums par Būvdarbu apturēšanu”</w:t>
      </w:r>
      <w:r>
        <w:rPr>
          <w:rFonts w:ascii="Times New Roman" w:hAnsi="Times New Roman"/>
          <w:sz w:val="23"/>
          <w:szCs w:val="23"/>
          <w:lang w:eastAsia="lv-LV"/>
        </w:rPr>
        <w:t>, ar kuru ir informējis Projektētāju par Būvniecības līguma Nr. SKUS 456/20 vienpusējo izbeigšanu un</w:t>
      </w:r>
      <w:r w:rsidRPr="001D60E4">
        <w:rPr>
          <w:rFonts w:ascii="Times New Roman" w:hAnsi="Times New Roman"/>
          <w:sz w:val="23"/>
          <w:szCs w:val="23"/>
          <w:lang w:eastAsia="lv-LV"/>
        </w:rPr>
        <w:t xml:space="preserve"> A korpusa 2. kārtas būvdarbu apturēšanu</w:t>
      </w:r>
      <w:r w:rsidR="00A71F81">
        <w:rPr>
          <w:rFonts w:ascii="Times New Roman" w:hAnsi="Times New Roman"/>
          <w:sz w:val="23"/>
          <w:szCs w:val="23"/>
          <w:lang w:eastAsia="lv-LV"/>
        </w:rPr>
        <w:t>. Ievērojot minēto,</w:t>
      </w:r>
      <w:r w:rsidR="00F65DD8">
        <w:rPr>
          <w:rFonts w:ascii="Times New Roman" w:hAnsi="Times New Roman"/>
          <w:sz w:val="23"/>
          <w:szCs w:val="23"/>
          <w:lang w:eastAsia="lv-LV"/>
        </w:rPr>
        <w:t xml:space="preserve"> ēkas tehniska stāvokļa pasliktināšanas nepieļaušanai</w:t>
      </w:r>
      <w:r w:rsidR="00A71F81">
        <w:rPr>
          <w:rFonts w:ascii="Times New Roman" w:hAnsi="Times New Roman"/>
          <w:sz w:val="23"/>
          <w:szCs w:val="23"/>
          <w:lang w:eastAsia="lv-LV"/>
        </w:rPr>
        <w:t xml:space="preserve"> ir nepieciešami neatliekami būvdarbi</w:t>
      </w:r>
      <w:r>
        <w:rPr>
          <w:rFonts w:ascii="Times New Roman" w:hAnsi="Times New Roman"/>
          <w:sz w:val="23"/>
          <w:szCs w:val="23"/>
          <w:lang w:eastAsia="lv-LV"/>
        </w:rPr>
        <w:t>.</w:t>
      </w:r>
      <w:r w:rsidRPr="001D60E4">
        <w:rPr>
          <w:rFonts w:ascii="Times New Roman" w:hAnsi="Times New Roman"/>
          <w:sz w:val="23"/>
          <w:szCs w:val="23"/>
          <w:lang w:eastAsia="lv-LV"/>
        </w:rPr>
        <w:t xml:space="preserve"> </w:t>
      </w:r>
    </w:p>
    <w:p w14:paraId="1A82ED1B" w14:textId="118A8798" w:rsidR="00F302A3" w:rsidRPr="00F302A3" w:rsidRDefault="001D60E4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/>
          <w:sz w:val="23"/>
          <w:szCs w:val="23"/>
          <w:lang w:eastAsia="lv-LV"/>
        </w:rPr>
        <w:t>Būvniecības valsts kontroles birojs ir pieprasījis izstrādāt Būvprojekta Darbu organizācijas projektu</w:t>
      </w:r>
      <w:r w:rsidRPr="001D60E4">
        <w:rPr>
          <w:rFonts w:ascii="Times New Roman" w:eastAsia="Times New Roman" w:hAnsi="Times New Roman"/>
          <w:sz w:val="23"/>
          <w:szCs w:val="23"/>
          <w:lang w:eastAsia="lv-LV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lv-LV"/>
        </w:rPr>
        <w:t xml:space="preserve">(turpmāk – DOP) neatliekamo būvdarbu veikšanai. </w:t>
      </w:r>
    </w:p>
    <w:p w14:paraId="3D220B05" w14:textId="650C9D2D" w:rsidR="00F302A3" w:rsidRDefault="001D60E4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>
        <w:rPr>
          <w:rFonts w:ascii="Times New Roman" w:hAnsi="Times New Roman"/>
          <w:sz w:val="23"/>
          <w:szCs w:val="23"/>
          <w:lang w:eastAsia="lv-LV"/>
        </w:rPr>
        <w:t xml:space="preserve">DOP neatliekamo būvdarbu veikšanai 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>nebija iekļaut</w:t>
      </w:r>
      <w:r>
        <w:rPr>
          <w:rFonts w:ascii="Times New Roman" w:hAnsi="Times New Roman"/>
          <w:sz w:val="23"/>
          <w:szCs w:val="23"/>
          <w:lang w:eastAsia="lv-LV"/>
        </w:rPr>
        <w:t>s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 xml:space="preserve"> sākotnējā iepirkuma “A</w:t>
      </w:r>
      <w:r w:rsidR="00152C91" w:rsidRPr="00F302A3">
        <w:rPr>
          <w:rFonts w:ascii="Times New Roman" w:hAnsi="Times New Roman"/>
          <w:sz w:val="23"/>
          <w:szCs w:val="23"/>
          <w:lang w:eastAsia="lv-LV"/>
        </w:rPr>
        <w:t> 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>korpusa II kārtas būvprojekta izstrāde un būvdarbu autoruzraudzība” (ID Nr. PSKUS 2016/194) (turpmāk – Iepirkums) apjomā,</w:t>
      </w:r>
    </w:p>
    <w:p w14:paraId="250A63E2" w14:textId="1FD32362" w:rsidR="00F302A3" w:rsidRDefault="001D60E4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>
        <w:rPr>
          <w:rFonts w:ascii="Times New Roman" w:hAnsi="Times New Roman"/>
          <w:sz w:val="23"/>
          <w:szCs w:val="23"/>
          <w:lang w:eastAsia="lv-LV"/>
        </w:rPr>
        <w:t>DOP izstrāde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 xml:space="preserve"> ir saistīta ar Līguma ietvaros izstrādāt</w:t>
      </w:r>
      <w:r w:rsidR="00B31E2A">
        <w:rPr>
          <w:rFonts w:ascii="Times New Roman" w:hAnsi="Times New Roman"/>
          <w:sz w:val="23"/>
          <w:szCs w:val="23"/>
          <w:lang w:eastAsia="lv-LV"/>
        </w:rPr>
        <w:t>o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 xml:space="preserve"> Būvprojekt</w:t>
      </w:r>
      <w:r w:rsidR="00B31E2A">
        <w:rPr>
          <w:rFonts w:ascii="Times New Roman" w:hAnsi="Times New Roman"/>
          <w:sz w:val="23"/>
          <w:szCs w:val="23"/>
          <w:lang w:eastAsia="lv-LV"/>
        </w:rPr>
        <w:t>u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>, piegādātāja maiņa radītu būtisku izmaksu pieaugumu un ievērojamas grūtības Pasūtītājam,</w:t>
      </w:r>
    </w:p>
    <w:p w14:paraId="5F681291" w14:textId="2F43765B" w:rsidR="00F302A3" w:rsidRDefault="00F7574E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F302A3">
        <w:rPr>
          <w:rFonts w:ascii="Times New Roman" w:hAnsi="Times New Roman"/>
          <w:sz w:val="23"/>
          <w:szCs w:val="23"/>
          <w:lang w:eastAsia="lv-LV"/>
        </w:rPr>
        <w:t xml:space="preserve">Pasūtītājs, izvērtējot apstākļus, ekonomiskās lietderības nolūkā ir lūdzis Projektētājam uzņemties un iesniegt piedāvājumu </w:t>
      </w:r>
      <w:r w:rsidR="00B31E2A">
        <w:rPr>
          <w:rFonts w:ascii="Times New Roman" w:hAnsi="Times New Roman"/>
          <w:sz w:val="23"/>
          <w:szCs w:val="23"/>
          <w:lang w:eastAsia="lv-LV"/>
        </w:rPr>
        <w:t>DOP izstrādei neatliekamo būvdarbu veikšanai</w:t>
      </w:r>
      <w:r w:rsidR="00BD066C" w:rsidRPr="00F302A3">
        <w:rPr>
          <w:rFonts w:ascii="Times New Roman" w:hAnsi="Times New Roman"/>
          <w:sz w:val="23"/>
          <w:szCs w:val="23"/>
          <w:lang w:eastAsia="lv-LV"/>
        </w:rPr>
        <w:t xml:space="preserve"> </w:t>
      </w:r>
      <w:r w:rsidR="003C0F11" w:rsidRPr="00F302A3">
        <w:rPr>
          <w:rFonts w:ascii="Times New Roman" w:hAnsi="Times New Roman"/>
          <w:sz w:val="23"/>
          <w:szCs w:val="23"/>
          <w:lang w:eastAsia="lv-LV"/>
        </w:rPr>
        <w:t>(turpmāk – papildu projektēšanas darbi)</w:t>
      </w:r>
      <w:r w:rsidRPr="00F302A3">
        <w:rPr>
          <w:rFonts w:ascii="Times New Roman" w:hAnsi="Times New Roman"/>
          <w:sz w:val="23"/>
          <w:szCs w:val="23"/>
          <w:lang w:eastAsia="lv-LV"/>
        </w:rPr>
        <w:t>,</w:t>
      </w:r>
    </w:p>
    <w:p w14:paraId="662F6F27" w14:textId="17179CFA" w:rsidR="00F302A3" w:rsidRDefault="00F249C5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F302A3">
        <w:rPr>
          <w:rFonts w:ascii="Times New Roman" w:hAnsi="Times New Roman"/>
          <w:sz w:val="23"/>
          <w:szCs w:val="23"/>
          <w:lang w:eastAsia="lv-LV"/>
        </w:rPr>
        <w:t>ir saņemts Projektētāja piedāvājums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 xml:space="preserve"> </w:t>
      </w:r>
      <w:r w:rsidR="0006386D">
        <w:rPr>
          <w:rFonts w:ascii="Times New Roman" w:hAnsi="Times New Roman"/>
          <w:sz w:val="23"/>
          <w:szCs w:val="23"/>
          <w:lang w:eastAsia="lv-LV"/>
        </w:rPr>
        <w:t>par DOP izstrādi</w:t>
      </w:r>
      <w:r w:rsidRPr="00F302A3">
        <w:rPr>
          <w:rFonts w:ascii="Times New Roman" w:hAnsi="Times New Roman"/>
          <w:sz w:val="23"/>
          <w:szCs w:val="23"/>
          <w:lang w:eastAsia="lv-LV"/>
        </w:rPr>
        <w:t xml:space="preserve">, pamats: Projektētāja </w:t>
      </w:r>
      <w:r w:rsidR="00B31E2A">
        <w:rPr>
          <w:rFonts w:ascii="Times New Roman" w:hAnsi="Times New Roman"/>
          <w:sz w:val="23"/>
          <w:szCs w:val="23"/>
          <w:lang w:eastAsia="lv-LV"/>
        </w:rPr>
        <w:t>28</w:t>
      </w:r>
      <w:r w:rsidRPr="00F302A3">
        <w:rPr>
          <w:rFonts w:ascii="Times New Roman" w:hAnsi="Times New Roman"/>
          <w:sz w:val="23"/>
          <w:szCs w:val="23"/>
          <w:lang w:eastAsia="lv-LV"/>
        </w:rPr>
        <w:t>.0</w:t>
      </w:r>
      <w:r w:rsidR="00B31E2A">
        <w:rPr>
          <w:rFonts w:ascii="Times New Roman" w:hAnsi="Times New Roman"/>
          <w:sz w:val="23"/>
          <w:szCs w:val="23"/>
          <w:lang w:eastAsia="lv-LV"/>
        </w:rPr>
        <w:t>2</w:t>
      </w:r>
      <w:r w:rsidRPr="00F302A3">
        <w:rPr>
          <w:rFonts w:ascii="Times New Roman" w:hAnsi="Times New Roman"/>
          <w:sz w:val="23"/>
          <w:szCs w:val="23"/>
          <w:lang w:eastAsia="lv-LV"/>
        </w:rPr>
        <w:t>.202</w:t>
      </w:r>
      <w:r w:rsidR="00B31E2A">
        <w:rPr>
          <w:rFonts w:ascii="Times New Roman" w:hAnsi="Times New Roman"/>
          <w:sz w:val="23"/>
          <w:szCs w:val="23"/>
          <w:lang w:eastAsia="lv-LV"/>
        </w:rPr>
        <w:t>4</w:t>
      </w:r>
      <w:r w:rsidRPr="00F302A3">
        <w:rPr>
          <w:rFonts w:ascii="Times New Roman" w:hAnsi="Times New Roman"/>
          <w:sz w:val="23"/>
          <w:szCs w:val="23"/>
          <w:lang w:eastAsia="lv-LV"/>
        </w:rPr>
        <w:t xml:space="preserve">. vēstule Nr. </w:t>
      </w:r>
      <w:r w:rsidR="00B31E2A">
        <w:rPr>
          <w:rFonts w:ascii="Times New Roman" w:hAnsi="Times New Roman"/>
          <w:sz w:val="23"/>
          <w:szCs w:val="23"/>
          <w:lang w:eastAsia="lv-LV"/>
        </w:rPr>
        <w:t>10</w:t>
      </w:r>
      <w:r w:rsidRPr="00F302A3">
        <w:rPr>
          <w:rFonts w:ascii="Times New Roman" w:hAnsi="Times New Roman"/>
          <w:sz w:val="23"/>
          <w:szCs w:val="23"/>
          <w:lang w:eastAsia="lv-LV"/>
        </w:rPr>
        <w:t xml:space="preserve"> (</w:t>
      </w:r>
      <w:r w:rsidRPr="00F302A3">
        <w:rPr>
          <w:rFonts w:ascii="Times New Roman" w:hAnsi="Times New Roman"/>
          <w:i/>
          <w:iCs/>
          <w:sz w:val="23"/>
          <w:szCs w:val="23"/>
          <w:lang w:eastAsia="lv-LV"/>
        </w:rPr>
        <w:t>1.pielikums</w:t>
      </w:r>
      <w:r w:rsidRPr="00F302A3">
        <w:rPr>
          <w:rFonts w:ascii="Times New Roman" w:hAnsi="Times New Roman"/>
          <w:sz w:val="23"/>
          <w:szCs w:val="23"/>
          <w:lang w:eastAsia="lv-LV"/>
        </w:rPr>
        <w:t>)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>,</w:t>
      </w:r>
    </w:p>
    <w:p w14:paraId="75A2A0E8" w14:textId="7A994D17" w:rsidR="00F7574E" w:rsidRPr="00F302A3" w:rsidRDefault="003C0F11" w:rsidP="00F302A3">
      <w:pPr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1077"/>
        <w:contextualSpacing/>
        <w:jc w:val="both"/>
        <w:textAlignment w:val="auto"/>
        <w:rPr>
          <w:rFonts w:ascii="Times New Roman" w:hAnsi="Times New Roman"/>
          <w:sz w:val="23"/>
          <w:szCs w:val="23"/>
          <w:lang w:eastAsia="lv-LV"/>
        </w:rPr>
      </w:pPr>
      <w:r w:rsidRPr="00F302A3">
        <w:rPr>
          <w:rFonts w:ascii="Times New Roman" w:hAnsi="Times New Roman"/>
          <w:sz w:val="23"/>
          <w:szCs w:val="23"/>
          <w:lang w:eastAsia="lv-LV"/>
        </w:rPr>
        <w:t>g</w:t>
      </w:r>
      <w:r w:rsidR="00F7574E" w:rsidRPr="00F302A3">
        <w:rPr>
          <w:rFonts w:ascii="Times New Roman" w:hAnsi="Times New Roman"/>
          <w:sz w:val="23"/>
          <w:szCs w:val="23"/>
          <w:lang w:eastAsia="lv-LV"/>
        </w:rPr>
        <w:t>rozījumi nemaina Līguma vispārējo raksturu (veidu un Iepirkuma dokumentos noteikto iepirkuma mērķi),</w:t>
      </w:r>
    </w:p>
    <w:p w14:paraId="7B03CD2D" w14:textId="77777777" w:rsidR="00F7574E" w:rsidRDefault="00F7574E" w:rsidP="000832A8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ievērojot Līguma noteikumus tiktāl, ciktāl šī vienošanās neparedz pretējo,</w:t>
      </w:r>
    </w:p>
    <w:p w14:paraId="5BE342F0" w14:textId="77777777" w:rsidR="000832A8" w:rsidRPr="00152C91" w:rsidRDefault="00F7574E" w:rsidP="000832A8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3"/>
          <w:szCs w:val="23"/>
          <w:lang w:eastAsia="lv-LV"/>
        </w:rPr>
      </w:pPr>
      <w:r w:rsidRPr="00152C91">
        <w:rPr>
          <w:rFonts w:ascii="Times New Roman" w:eastAsia="Times New Roman" w:hAnsi="Times New Roman"/>
          <w:i/>
          <w:iCs/>
          <w:sz w:val="23"/>
          <w:szCs w:val="23"/>
          <w:lang w:eastAsia="lv-LV"/>
        </w:rPr>
        <w:t>pamatojoties uz</w:t>
      </w:r>
      <w:r w:rsidR="000832A8" w:rsidRPr="00152C91">
        <w:rPr>
          <w:rFonts w:ascii="Times New Roman" w:eastAsia="Times New Roman" w:hAnsi="Times New Roman"/>
          <w:i/>
          <w:iCs/>
          <w:sz w:val="23"/>
          <w:szCs w:val="23"/>
          <w:lang w:eastAsia="lv-LV"/>
        </w:rPr>
        <w:t>:</w:t>
      </w:r>
    </w:p>
    <w:p w14:paraId="388BDA50" w14:textId="77777777" w:rsidR="000832A8" w:rsidRPr="00980944" w:rsidRDefault="000832A8" w:rsidP="000832A8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lv-LV"/>
        </w:rPr>
      </w:pPr>
      <w:r w:rsidRPr="00980944">
        <w:rPr>
          <w:rFonts w:ascii="Times New Roman" w:eastAsia="Times New Roman" w:hAnsi="Times New Roman"/>
          <w:color w:val="000000"/>
          <w:sz w:val="23"/>
          <w:szCs w:val="23"/>
          <w:lang w:eastAsia="lv-LV"/>
        </w:rPr>
        <w:t xml:space="preserve">Publisko </w:t>
      </w:r>
      <w:r w:rsidR="00F7574E">
        <w:rPr>
          <w:rFonts w:ascii="Times New Roman" w:eastAsia="Times New Roman" w:hAnsi="Times New Roman"/>
          <w:color w:val="000000"/>
          <w:sz w:val="23"/>
          <w:szCs w:val="23"/>
          <w:lang w:eastAsia="lv-LV"/>
        </w:rPr>
        <w:t>iepirkumu likuma 61. panta pirmās daļas 3. punktu un 61. panta piekto daļu, Līguma 15.2. punktu</w:t>
      </w:r>
      <w:r w:rsidR="00A354E5">
        <w:rPr>
          <w:rFonts w:ascii="Times New Roman" w:eastAsia="Times New Roman" w:hAnsi="Times New Roman"/>
          <w:color w:val="000000"/>
          <w:sz w:val="23"/>
          <w:szCs w:val="23"/>
          <w:lang w:eastAsia="lv-LV"/>
        </w:rPr>
        <w:t>,</w:t>
      </w:r>
    </w:p>
    <w:p w14:paraId="684302D5" w14:textId="77777777" w:rsidR="000832A8" w:rsidRPr="00980944" w:rsidRDefault="000832A8" w:rsidP="000832A8">
      <w:pPr>
        <w:spacing w:before="120" w:after="0" w:line="240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lv-LV"/>
        </w:rPr>
      </w:pPr>
      <w:r w:rsidRPr="00980944">
        <w:rPr>
          <w:rFonts w:ascii="Times New Roman" w:eastAsia="Times New Roman" w:hAnsi="Times New Roman"/>
          <w:color w:val="000000"/>
          <w:sz w:val="23"/>
          <w:szCs w:val="23"/>
          <w:lang w:eastAsia="lv-LV"/>
        </w:rPr>
        <w:t>noslēdz papildu vienošanos (turpmāk – vienošanās) par turpmāk minēto:</w:t>
      </w:r>
    </w:p>
    <w:p w14:paraId="6DD08210" w14:textId="466AEC8D" w:rsidR="000832A8" w:rsidRPr="003C0F11" w:rsidRDefault="000832A8" w:rsidP="000832A8">
      <w:pPr>
        <w:pStyle w:val="BodyText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bookmarkStart w:id="0" w:name="_Hlk61860726"/>
      <w:r w:rsidRPr="00D511D6">
        <w:rPr>
          <w:rFonts w:ascii="Times New Roman" w:hAnsi="Times New Roman"/>
          <w:sz w:val="23"/>
          <w:szCs w:val="23"/>
          <w:lang w:val="lv-LV"/>
        </w:rPr>
        <w:t>Puses vienojas apstiprināt papildu projektēšanas</w:t>
      </w:r>
      <w:r w:rsidR="00F302A3">
        <w:rPr>
          <w:rFonts w:ascii="Times New Roman" w:hAnsi="Times New Roman"/>
          <w:sz w:val="23"/>
          <w:szCs w:val="23"/>
          <w:lang w:val="lv-LV"/>
        </w:rPr>
        <w:t xml:space="preserve"> </w:t>
      </w:r>
      <w:r w:rsidRPr="00D511D6">
        <w:rPr>
          <w:rFonts w:ascii="Times New Roman" w:hAnsi="Times New Roman"/>
          <w:sz w:val="23"/>
          <w:szCs w:val="23"/>
          <w:lang w:val="lv-LV"/>
        </w:rPr>
        <w:t xml:space="preserve">darbus par kopējo summu </w:t>
      </w:r>
      <w:r w:rsidR="00B31E2A">
        <w:rPr>
          <w:rFonts w:ascii="Times New Roman" w:hAnsi="Times New Roman"/>
          <w:sz w:val="23"/>
          <w:szCs w:val="23"/>
          <w:lang w:val="lv-LV"/>
        </w:rPr>
        <w:t>5 000</w:t>
      </w:r>
      <w:r w:rsidR="003C0F11">
        <w:rPr>
          <w:rFonts w:ascii="Times New Roman" w:hAnsi="Times New Roman"/>
          <w:sz w:val="23"/>
          <w:szCs w:val="23"/>
          <w:lang w:val="lv-LV"/>
        </w:rPr>
        <w:t>,00</w:t>
      </w:r>
      <w:r w:rsidRPr="00D511D6">
        <w:rPr>
          <w:rFonts w:ascii="Times New Roman" w:hAnsi="Times New Roman"/>
          <w:sz w:val="23"/>
          <w:szCs w:val="23"/>
          <w:lang w:val="lv-LV"/>
        </w:rPr>
        <w:t xml:space="preserve"> EUR (</w:t>
      </w:r>
      <w:r w:rsidR="00B31E2A">
        <w:rPr>
          <w:rFonts w:ascii="Times New Roman" w:hAnsi="Times New Roman"/>
          <w:sz w:val="23"/>
          <w:szCs w:val="23"/>
          <w:lang w:val="lv-LV"/>
        </w:rPr>
        <w:t>pieci</w:t>
      </w:r>
      <w:r w:rsidR="003C0F11">
        <w:rPr>
          <w:rFonts w:ascii="Times New Roman" w:hAnsi="Times New Roman"/>
          <w:sz w:val="23"/>
          <w:szCs w:val="23"/>
          <w:lang w:val="lv-LV"/>
        </w:rPr>
        <w:t xml:space="preserve"> tūkstoši </w:t>
      </w:r>
      <w:r w:rsidR="003C0F11" w:rsidRPr="003C0F11">
        <w:rPr>
          <w:rFonts w:ascii="Times New Roman" w:hAnsi="Times New Roman"/>
          <w:i/>
          <w:iCs/>
          <w:sz w:val="23"/>
          <w:szCs w:val="23"/>
          <w:lang w:val="lv-LV"/>
        </w:rPr>
        <w:t>euro</w:t>
      </w:r>
      <w:r w:rsidRPr="00D511D6">
        <w:rPr>
          <w:rFonts w:ascii="Times New Roman" w:hAnsi="Times New Roman"/>
          <w:sz w:val="23"/>
          <w:szCs w:val="23"/>
          <w:lang w:val="lv-LV"/>
        </w:rPr>
        <w:t xml:space="preserve">, </w:t>
      </w:r>
      <w:r w:rsidR="003C0F11">
        <w:rPr>
          <w:rFonts w:ascii="Times New Roman" w:hAnsi="Times New Roman"/>
          <w:sz w:val="23"/>
          <w:szCs w:val="23"/>
          <w:lang w:val="lv-LV"/>
        </w:rPr>
        <w:t>0</w:t>
      </w:r>
      <w:r w:rsidRPr="00D511D6">
        <w:rPr>
          <w:rFonts w:ascii="Times New Roman" w:hAnsi="Times New Roman"/>
          <w:sz w:val="23"/>
          <w:szCs w:val="23"/>
          <w:lang w:val="lv-LV"/>
        </w:rPr>
        <w:t>0 centi), p</w:t>
      </w:r>
      <w:r w:rsidRPr="00D511D6">
        <w:rPr>
          <w:rFonts w:ascii="Times New Roman" w:hAnsi="Times New Roman"/>
          <w:sz w:val="23"/>
          <w:szCs w:val="23"/>
        </w:rPr>
        <w:t>apildus šajā punktā minētajai summai Pasūtītājs maksā PVN atbilstoši spēkā esošajiem normatīvajiem aktiem.</w:t>
      </w:r>
    </w:p>
    <w:p w14:paraId="7070CF57" w14:textId="0FBAB999" w:rsidR="00D00062" w:rsidRPr="00D00062" w:rsidRDefault="003C0F11" w:rsidP="000832A8">
      <w:pPr>
        <w:pStyle w:val="BodyText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lastRenderedPageBreak/>
        <w:t xml:space="preserve">Puses vienojas, ka papildu projektēšanas termiņš </w:t>
      </w:r>
      <w:r w:rsidR="00DF7863">
        <w:rPr>
          <w:rFonts w:ascii="Times New Roman" w:hAnsi="Times New Roman"/>
          <w:sz w:val="23"/>
          <w:szCs w:val="23"/>
          <w:lang w:val="lv-LV"/>
        </w:rPr>
        <w:t xml:space="preserve">ir </w:t>
      </w:r>
      <w:r w:rsidR="00B31E2A">
        <w:rPr>
          <w:rFonts w:ascii="Times New Roman" w:hAnsi="Times New Roman"/>
          <w:sz w:val="23"/>
          <w:szCs w:val="23"/>
          <w:lang w:val="lv-LV"/>
        </w:rPr>
        <w:t>2</w:t>
      </w:r>
      <w:r w:rsidR="00F302A3">
        <w:rPr>
          <w:rFonts w:ascii="Times New Roman" w:hAnsi="Times New Roman"/>
          <w:sz w:val="23"/>
          <w:szCs w:val="23"/>
          <w:lang w:val="lv-LV"/>
        </w:rPr>
        <w:t xml:space="preserve"> (</w:t>
      </w:r>
      <w:r w:rsidR="00B31E2A">
        <w:rPr>
          <w:rFonts w:ascii="Times New Roman" w:hAnsi="Times New Roman"/>
          <w:sz w:val="23"/>
          <w:szCs w:val="23"/>
          <w:lang w:val="lv-LV"/>
        </w:rPr>
        <w:t>divas</w:t>
      </w:r>
      <w:r w:rsidR="00F302A3">
        <w:rPr>
          <w:rFonts w:ascii="Times New Roman" w:hAnsi="Times New Roman"/>
          <w:sz w:val="23"/>
          <w:szCs w:val="23"/>
          <w:lang w:val="lv-LV"/>
        </w:rPr>
        <w:t xml:space="preserve">) </w:t>
      </w:r>
      <w:r w:rsidR="00B31E2A">
        <w:rPr>
          <w:rFonts w:ascii="Times New Roman" w:hAnsi="Times New Roman"/>
          <w:sz w:val="23"/>
          <w:szCs w:val="23"/>
          <w:lang w:val="lv-LV"/>
        </w:rPr>
        <w:t>nedēļas</w:t>
      </w:r>
      <w:r>
        <w:rPr>
          <w:rFonts w:ascii="Times New Roman" w:hAnsi="Times New Roman"/>
          <w:sz w:val="23"/>
          <w:szCs w:val="23"/>
          <w:lang w:val="lv-LV"/>
        </w:rPr>
        <w:t xml:space="preserve"> </w:t>
      </w:r>
      <w:r w:rsidR="00F302A3">
        <w:rPr>
          <w:rFonts w:ascii="Times New Roman" w:hAnsi="Times New Roman"/>
          <w:sz w:val="23"/>
          <w:szCs w:val="23"/>
          <w:lang w:val="lv-LV"/>
        </w:rPr>
        <w:t>no vienošanās noslēgšanas</w:t>
      </w:r>
      <w:r w:rsidR="00DF7863">
        <w:rPr>
          <w:rFonts w:ascii="Times New Roman" w:hAnsi="Times New Roman"/>
          <w:sz w:val="23"/>
          <w:szCs w:val="23"/>
          <w:lang w:val="lv-LV"/>
        </w:rPr>
        <w:t xml:space="preserve"> dienas</w:t>
      </w:r>
      <w:r>
        <w:rPr>
          <w:rFonts w:ascii="Times New Roman" w:hAnsi="Times New Roman"/>
          <w:sz w:val="23"/>
          <w:szCs w:val="23"/>
          <w:lang w:val="lv-LV"/>
        </w:rPr>
        <w:t xml:space="preserve">. </w:t>
      </w:r>
    </w:p>
    <w:p w14:paraId="731A9419" w14:textId="6A2033D1" w:rsidR="003C0F11" w:rsidRPr="003C0F11" w:rsidRDefault="008B6D36" w:rsidP="000832A8">
      <w:pPr>
        <w:pStyle w:val="BodyText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t xml:space="preserve">Projektētājs nodod Pasūtītājam projektēšanas dokumentāciju papīra formāta 2 (divos) eksemplāros  </w:t>
      </w:r>
      <w:r w:rsidRPr="008B6D36">
        <w:rPr>
          <w:rFonts w:ascii="Times New Roman" w:hAnsi="Times New Roman"/>
          <w:sz w:val="23"/>
          <w:szCs w:val="23"/>
          <w:lang w:val="lv-LV"/>
        </w:rPr>
        <w:t>(ar oriģināliem parakstiem, saskaņojumiem), kā arī elektroniski CD formātā (.dwg, Word, pdf un Excel) vai līdzīgā datu nesējā 1 (vienā) eksemplārā</w:t>
      </w:r>
      <w:r>
        <w:rPr>
          <w:rFonts w:ascii="Times New Roman" w:hAnsi="Times New Roman"/>
          <w:sz w:val="23"/>
          <w:szCs w:val="23"/>
          <w:lang w:val="lv-LV"/>
        </w:rPr>
        <w:t>.</w:t>
      </w:r>
    </w:p>
    <w:p w14:paraId="5DB07FB0" w14:textId="4DBB5EF9" w:rsidR="003C0F11" w:rsidRPr="003C0F11" w:rsidRDefault="003C0F11" w:rsidP="000832A8">
      <w:pPr>
        <w:pStyle w:val="BodyText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t xml:space="preserve">Pasūtītājs izstrādāto dokumentāciju izskata 5 (piecu) darba dienu laikā no tās saņemšanas dienas. </w:t>
      </w:r>
    </w:p>
    <w:p w14:paraId="2DBFB1D0" w14:textId="7D61EF43" w:rsidR="00A85CE5" w:rsidRPr="00A85CE5" w:rsidRDefault="003C0F11" w:rsidP="000832A8">
      <w:pPr>
        <w:pStyle w:val="BodyText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t>Izstrādāt</w:t>
      </w:r>
      <w:r w:rsidR="00C54E13">
        <w:rPr>
          <w:rFonts w:ascii="Times New Roman" w:hAnsi="Times New Roman"/>
          <w:sz w:val="23"/>
          <w:szCs w:val="23"/>
          <w:lang w:val="lv-LV"/>
        </w:rPr>
        <w:t>ā</w:t>
      </w:r>
      <w:r>
        <w:rPr>
          <w:rFonts w:ascii="Times New Roman" w:hAnsi="Times New Roman"/>
          <w:sz w:val="23"/>
          <w:szCs w:val="23"/>
          <w:lang w:val="lv-LV"/>
        </w:rPr>
        <w:t xml:space="preserve"> </w:t>
      </w:r>
      <w:r w:rsidR="00BA73C6">
        <w:rPr>
          <w:rFonts w:ascii="Times New Roman" w:hAnsi="Times New Roman"/>
          <w:sz w:val="23"/>
          <w:szCs w:val="23"/>
          <w:lang w:val="lv-LV"/>
        </w:rPr>
        <w:t xml:space="preserve">papildu </w:t>
      </w:r>
      <w:r>
        <w:rPr>
          <w:rFonts w:ascii="Times New Roman" w:hAnsi="Times New Roman"/>
          <w:sz w:val="23"/>
          <w:szCs w:val="23"/>
          <w:lang w:val="lv-LV"/>
        </w:rPr>
        <w:t>projektēšanas</w:t>
      </w:r>
      <w:r w:rsidR="00C54E13">
        <w:rPr>
          <w:rFonts w:ascii="Times New Roman" w:hAnsi="Times New Roman"/>
          <w:sz w:val="23"/>
          <w:szCs w:val="23"/>
          <w:lang w:val="lv-LV"/>
        </w:rPr>
        <w:t xml:space="preserve"> dokumentācija tiek uzskatīta par pieņemtu no Pasūtītāja </w:t>
      </w:r>
      <w:r w:rsidR="00A85CE5">
        <w:rPr>
          <w:rFonts w:ascii="Times New Roman" w:hAnsi="Times New Roman"/>
          <w:sz w:val="23"/>
          <w:szCs w:val="23"/>
          <w:lang w:val="lv-LV"/>
        </w:rPr>
        <w:t>puses (un attiecīgi papildus projektēšanas darbi, kas attiecas uz projektēšanas dokumentācijas sagatavošanu, par izpildītiem), kad projektēšanas dokumentācija ir saskaņota Rīgas pilsētas būvvaldē.</w:t>
      </w:r>
    </w:p>
    <w:p w14:paraId="700A8162" w14:textId="6EBE5F9F" w:rsidR="00152C91" w:rsidRPr="00A85CE5" w:rsidRDefault="00152C91" w:rsidP="000832A8">
      <w:pPr>
        <w:pStyle w:val="BodyText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pacing w:val="-1"/>
          <w:sz w:val="24"/>
          <w:szCs w:val="24"/>
        </w:rPr>
        <w:t>Pas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ūtītājs vienošanās </w:t>
      </w:r>
      <w:r>
        <w:rPr>
          <w:rFonts w:ascii="Times New Roman" w:eastAsia="Times New Roman" w:hAnsi="Times New Roman"/>
          <w:spacing w:val="-1"/>
          <w:sz w:val="24"/>
          <w:szCs w:val="24"/>
          <w:lang w:val="lv-LV"/>
        </w:rPr>
        <w:t>1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. punktā noteiktās atlīdzības samaksu veic </w:t>
      </w:r>
      <w:r>
        <w:rPr>
          <w:rFonts w:ascii="Times New Roman" w:eastAsia="Times New Roman" w:hAnsi="Times New Roman"/>
          <w:spacing w:val="-1"/>
          <w:sz w:val="24"/>
          <w:szCs w:val="24"/>
          <w:lang w:val="lv-LV"/>
        </w:rPr>
        <w:t>3</w:t>
      </w:r>
      <w:r>
        <w:rPr>
          <w:rFonts w:ascii="Times New Roman" w:eastAsia="Times New Roman" w:hAnsi="Times New Roman"/>
          <w:spacing w:val="-1"/>
          <w:sz w:val="24"/>
          <w:szCs w:val="24"/>
        </w:rPr>
        <w:t>0 (</w:t>
      </w:r>
      <w:r>
        <w:rPr>
          <w:rFonts w:ascii="Times New Roman" w:eastAsia="Times New Roman" w:hAnsi="Times New Roman"/>
          <w:spacing w:val="-1"/>
          <w:sz w:val="24"/>
          <w:szCs w:val="24"/>
          <w:lang w:val="lv-LV"/>
        </w:rPr>
        <w:t>trīsdesmit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 xml:space="preserve">dienu laikā pēc atsevišķa rēķina saņemšanas no </w:t>
      </w:r>
      <w:r>
        <w:rPr>
          <w:rFonts w:ascii="Times New Roman" w:eastAsia="Times New Roman" w:hAnsi="Times New Roman"/>
          <w:sz w:val="24"/>
          <w:szCs w:val="24"/>
          <w:lang w:val="lv-LV"/>
        </w:rPr>
        <w:t>Projektētāja</w:t>
      </w:r>
      <w:r>
        <w:rPr>
          <w:rFonts w:ascii="Times New Roman" w:eastAsia="Times New Roman" w:hAnsi="Times New Roman"/>
          <w:sz w:val="24"/>
          <w:szCs w:val="24"/>
        </w:rPr>
        <w:t xml:space="preserve"> pēc tam, kad </w:t>
      </w:r>
      <w:r w:rsidR="009A259F">
        <w:rPr>
          <w:rFonts w:ascii="Times New Roman" w:eastAsia="Times New Roman" w:hAnsi="Times New Roman"/>
          <w:sz w:val="24"/>
          <w:szCs w:val="24"/>
          <w:lang w:val="lv-LV"/>
        </w:rPr>
        <w:t xml:space="preserve">projektēšanas dokumentācija </w:t>
      </w:r>
      <w:r>
        <w:rPr>
          <w:rFonts w:ascii="Times New Roman" w:eastAsia="Times New Roman" w:hAnsi="Times New Roman"/>
          <w:sz w:val="24"/>
          <w:szCs w:val="24"/>
        </w:rPr>
        <w:t>saskaņot</w:t>
      </w:r>
      <w:r w:rsidR="009A259F">
        <w:rPr>
          <w:rFonts w:ascii="Times New Roman" w:eastAsia="Times New Roman" w:hAnsi="Times New Roman"/>
          <w:sz w:val="24"/>
          <w:szCs w:val="24"/>
          <w:lang w:val="lv-LV"/>
        </w:rPr>
        <w:t>a Rīgas pilsētas būvvaldē</w:t>
      </w:r>
      <w:r>
        <w:rPr>
          <w:rFonts w:ascii="Times New Roman" w:eastAsia="Times New Roman" w:hAnsi="Times New Roman"/>
          <w:sz w:val="24"/>
          <w:szCs w:val="24"/>
        </w:rPr>
        <w:t xml:space="preserve"> un </w:t>
      </w:r>
      <w:r w:rsidR="009A259F">
        <w:rPr>
          <w:rFonts w:ascii="Times New Roman" w:eastAsia="Times New Roman" w:hAnsi="Times New Roman"/>
          <w:sz w:val="24"/>
          <w:szCs w:val="24"/>
          <w:lang w:val="lv-LV"/>
        </w:rPr>
        <w:t>Projektētājs to</w:t>
      </w:r>
      <w:r>
        <w:rPr>
          <w:rFonts w:ascii="Times New Roman" w:eastAsia="Times New Roman" w:hAnsi="Times New Roman"/>
          <w:sz w:val="24"/>
          <w:szCs w:val="24"/>
        </w:rPr>
        <w:t xml:space="preserve"> ir iesniedzis Pasūtītājam</w:t>
      </w:r>
      <w:r w:rsidR="009A259F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02533430" w14:textId="308AB07D" w:rsidR="003C0F11" w:rsidRPr="00D511D6" w:rsidRDefault="00A85CE5" w:rsidP="000832A8">
      <w:pPr>
        <w:pStyle w:val="BodyText"/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spacing w:before="120" w:line="240" w:lineRule="atLeast"/>
        <w:ind w:left="0" w:firstLine="0"/>
        <w:rPr>
          <w:rFonts w:ascii="Times New Roman" w:eastAsia="Times New Roman" w:hAnsi="Times New Roman"/>
          <w:sz w:val="23"/>
          <w:szCs w:val="23"/>
          <w:lang w:val="lv-LV" w:eastAsia="lv-LV"/>
        </w:rPr>
      </w:pPr>
      <w:r>
        <w:rPr>
          <w:rFonts w:ascii="Times New Roman" w:hAnsi="Times New Roman"/>
          <w:sz w:val="23"/>
          <w:szCs w:val="23"/>
          <w:lang w:val="lv-LV"/>
        </w:rPr>
        <w:t>Ja Projektētājs neveic attiecīgos papildu projektēšanas</w:t>
      </w:r>
      <w:r w:rsidR="003C0F11">
        <w:rPr>
          <w:rFonts w:ascii="Times New Roman" w:hAnsi="Times New Roman"/>
          <w:sz w:val="23"/>
          <w:szCs w:val="23"/>
          <w:lang w:val="lv-LV"/>
        </w:rPr>
        <w:t xml:space="preserve"> </w:t>
      </w:r>
      <w:r>
        <w:rPr>
          <w:rFonts w:ascii="Times New Roman" w:hAnsi="Times New Roman"/>
          <w:sz w:val="23"/>
          <w:szCs w:val="23"/>
          <w:lang w:val="lv-LV"/>
        </w:rPr>
        <w:t>darbus vienošanās noteiktajā termiņā, Pasūtītājam ir tiesības aprēķināt un Projektētājam ir pienākums samaksāt līgumsodu 0,1% (nulles komats vienu procentu) apmērā no papildus projektēšanas darbu kopējās summas par katru nokavēto dienu, bet kopumā ne vairāk kā 10% (desmit procenti) no  papildus projektēšanas darbu kopējās summas.</w:t>
      </w:r>
    </w:p>
    <w:bookmarkEnd w:id="0"/>
    <w:p w14:paraId="4D05CAC9" w14:textId="77777777" w:rsidR="000832A8" w:rsidRPr="00980944" w:rsidRDefault="000832A8" w:rsidP="000832A8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before="120" w:after="0" w:line="240" w:lineRule="atLeast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sz w:val="23"/>
          <w:szCs w:val="23"/>
        </w:rPr>
        <w:t>Šī vienošanās stājas spēkā ar tās parakstīšanas brīdi.</w:t>
      </w:r>
    </w:p>
    <w:p w14:paraId="72416772" w14:textId="77777777" w:rsidR="000832A8" w:rsidRPr="00980944" w:rsidRDefault="000832A8" w:rsidP="000832A8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before="120" w:after="0" w:line="240" w:lineRule="atLeast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sz w:val="23"/>
          <w:szCs w:val="23"/>
        </w:rPr>
        <w:t>Pārējie Līguma punkti netiek grozīti. Šī vienošanās ir Līguma pielikums un neatņemama tā sastāvdaļa.</w:t>
      </w:r>
    </w:p>
    <w:p w14:paraId="522A7CDF" w14:textId="77777777" w:rsidR="000832A8" w:rsidRPr="00980944" w:rsidRDefault="000832A8" w:rsidP="000832A8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before="120" w:after="0" w:line="240" w:lineRule="atLeast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sz w:val="23"/>
          <w:szCs w:val="23"/>
        </w:rPr>
        <w:t>Ja šajā vienošanās nav noteikts citādi, visiem šajā vienošanās lietotajiem terminiem un skaidrojumiem ir tāda pati nozīme, kā tādiem pašiem terminiem un skaidrojumiem, lietotiem Līgumā un vienošanās.</w:t>
      </w:r>
    </w:p>
    <w:p w14:paraId="4305459D" w14:textId="77777777" w:rsidR="000832A8" w:rsidRPr="00980944" w:rsidRDefault="000832A8" w:rsidP="000832A8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before="120" w:after="0" w:line="240" w:lineRule="atLeast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80944">
        <w:rPr>
          <w:rFonts w:ascii="Times New Roman" w:hAnsi="Times New Roman"/>
          <w:sz w:val="23"/>
          <w:szCs w:val="23"/>
        </w:rPr>
        <w:t>Visi strīdi un domstarpības attiecībā uz šo vienošanos tiek izskatīti Līgumā noteiktajā kārtībā.</w:t>
      </w:r>
    </w:p>
    <w:p w14:paraId="5915EE70" w14:textId="2D4E39FE" w:rsidR="000832A8" w:rsidRPr="00D46A78" w:rsidRDefault="000832A8" w:rsidP="00D46A78">
      <w:pPr>
        <w:pStyle w:val="ListParagraph"/>
        <w:tabs>
          <w:tab w:val="left" w:pos="284"/>
          <w:tab w:val="left" w:pos="567"/>
        </w:tabs>
        <w:spacing w:before="120" w:after="0" w:line="240" w:lineRule="atLeast"/>
        <w:ind w:left="0"/>
        <w:jc w:val="both"/>
        <w:rPr>
          <w:rFonts w:ascii="Times New Roman" w:hAnsi="Times New Roman"/>
          <w:sz w:val="23"/>
          <w:szCs w:val="23"/>
        </w:rPr>
      </w:pPr>
      <w:r w:rsidRPr="00D46A78">
        <w:rPr>
          <w:rFonts w:ascii="Times New Roman" w:hAnsi="Times New Roman"/>
          <w:sz w:val="23"/>
          <w:szCs w:val="23"/>
        </w:rPr>
        <w:t>Vienošanās ir sagatavota un parakstīta uz 2 (div</w:t>
      </w:r>
      <w:r w:rsidR="00BA73C6" w:rsidRPr="00D46A78">
        <w:rPr>
          <w:rFonts w:ascii="Times New Roman" w:hAnsi="Times New Roman"/>
          <w:sz w:val="23"/>
          <w:szCs w:val="23"/>
        </w:rPr>
        <w:t>ām</w:t>
      </w:r>
      <w:r w:rsidRPr="00D46A78">
        <w:rPr>
          <w:rFonts w:ascii="Times New Roman" w:hAnsi="Times New Roman"/>
          <w:sz w:val="23"/>
          <w:szCs w:val="23"/>
        </w:rPr>
        <w:t xml:space="preserve">) lapām </w:t>
      </w:r>
      <w:r w:rsidR="00D46A78" w:rsidRPr="00DB10C6">
        <w:rPr>
          <w:rFonts w:ascii="Times New Roman" w:hAnsi="Times New Roman"/>
          <w:iCs/>
        </w:rPr>
        <w:t>un parakstīta ar drošu elektronisko parakstu</w:t>
      </w:r>
      <w:r w:rsidR="00D46A78">
        <w:rPr>
          <w:rFonts w:ascii="Times New Roman" w:hAnsi="Times New Roman"/>
          <w:sz w:val="23"/>
          <w:szCs w:val="23"/>
        </w:rPr>
        <w:t xml:space="preserve">. </w:t>
      </w:r>
    </w:p>
    <w:p w14:paraId="39692172" w14:textId="4953DB13" w:rsidR="00336994" w:rsidRDefault="000832A8" w:rsidP="005436B3">
      <w:pPr>
        <w:pStyle w:val="BodyText"/>
        <w:widowControl/>
        <w:tabs>
          <w:tab w:val="left" w:pos="284"/>
          <w:tab w:val="left" w:pos="567"/>
        </w:tabs>
        <w:autoSpaceDE/>
        <w:rPr>
          <w:rFonts w:ascii="Times New Roman" w:hAnsi="Times New Roman"/>
          <w:i/>
          <w:iCs/>
          <w:sz w:val="23"/>
          <w:szCs w:val="23"/>
          <w:lang w:val="lv-LV"/>
        </w:rPr>
      </w:pPr>
      <w:r w:rsidRPr="00980944">
        <w:rPr>
          <w:rFonts w:ascii="Times New Roman" w:hAnsi="Times New Roman"/>
          <w:i/>
          <w:iCs/>
          <w:sz w:val="23"/>
          <w:szCs w:val="23"/>
          <w:lang w:val="lv-LV"/>
        </w:rPr>
        <w:t>Pielikumā (</w:t>
      </w:r>
      <w:r w:rsidR="00C248BD">
        <w:rPr>
          <w:rFonts w:ascii="Times New Roman" w:hAnsi="Times New Roman"/>
          <w:i/>
          <w:iCs/>
          <w:sz w:val="23"/>
          <w:szCs w:val="23"/>
          <w:lang w:val="lv-LV"/>
        </w:rPr>
        <w:t>1</w:t>
      </w:r>
      <w:r w:rsidRPr="00980944">
        <w:rPr>
          <w:rFonts w:ascii="Times New Roman" w:hAnsi="Times New Roman"/>
          <w:i/>
          <w:iCs/>
          <w:sz w:val="23"/>
          <w:szCs w:val="23"/>
          <w:lang w:val="lv-LV"/>
        </w:rPr>
        <w:t xml:space="preserve">): </w:t>
      </w:r>
    </w:p>
    <w:p w14:paraId="1134D554" w14:textId="276409F4" w:rsidR="000832A8" w:rsidRDefault="00336994" w:rsidP="005436B3">
      <w:pPr>
        <w:pStyle w:val="BodyText"/>
        <w:widowControl/>
        <w:tabs>
          <w:tab w:val="left" w:pos="284"/>
          <w:tab w:val="left" w:pos="567"/>
        </w:tabs>
        <w:autoSpaceDE/>
        <w:rPr>
          <w:rFonts w:ascii="Times New Roman" w:hAnsi="Times New Roman"/>
          <w:i/>
          <w:iCs/>
          <w:sz w:val="23"/>
          <w:szCs w:val="23"/>
          <w:lang w:val="lv-LV"/>
        </w:rPr>
      </w:pPr>
      <w:r>
        <w:rPr>
          <w:rFonts w:ascii="Times New Roman" w:hAnsi="Times New Roman"/>
          <w:i/>
          <w:iCs/>
          <w:sz w:val="23"/>
          <w:szCs w:val="23"/>
          <w:lang w:val="lv-LV"/>
        </w:rPr>
        <w:t xml:space="preserve">1) </w:t>
      </w:r>
      <w:r w:rsidR="005436B3">
        <w:rPr>
          <w:rFonts w:ascii="Times New Roman" w:hAnsi="Times New Roman"/>
          <w:i/>
          <w:iCs/>
          <w:sz w:val="23"/>
          <w:szCs w:val="23"/>
          <w:lang w:val="lv-LV"/>
        </w:rPr>
        <w:t xml:space="preserve">SIA “SESTAIS STILS” </w:t>
      </w:r>
      <w:r w:rsidR="00B31E2A">
        <w:rPr>
          <w:rFonts w:ascii="Times New Roman" w:hAnsi="Times New Roman"/>
          <w:i/>
          <w:iCs/>
          <w:sz w:val="23"/>
          <w:szCs w:val="23"/>
          <w:lang w:val="lv-LV"/>
        </w:rPr>
        <w:t>28.02.2024</w:t>
      </w:r>
      <w:r w:rsidR="005436B3">
        <w:rPr>
          <w:rFonts w:ascii="Times New Roman" w:hAnsi="Times New Roman"/>
          <w:i/>
          <w:iCs/>
          <w:sz w:val="23"/>
          <w:szCs w:val="23"/>
          <w:lang w:val="lv-LV"/>
        </w:rPr>
        <w:t xml:space="preserve">. vēstule Nr. </w:t>
      </w:r>
      <w:r w:rsidR="00B31E2A">
        <w:rPr>
          <w:rFonts w:ascii="Times New Roman" w:hAnsi="Times New Roman"/>
          <w:i/>
          <w:iCs/>
          <w:sz w:val="23"/>
          <w:szCs w:val="23"/>
          <w:lang w:val="lv-LV"/>
        </w:rPr>
        <w:t>10</w:t>
      </w:r>
      <w:r w:rsidR="000832A8" w:rsidRPr="00D511D6">
        <w:rPr>
          <w:rFonts w:ascii="Times New Roman" w:hAnsi="Times New Roman"/>
          <w:i/>
          <w:iCs/>
          <w:sz w:val="23"/>
          <w:szCs w:val="23"/>
          <w:lang w:val="lv-LV"/>
        </w:rPr>
        <w:t xml:space="preserve"> uz </w:t>
      </w:r>
      <w:r w:rsidR="00C248BD">
        <w:rPr>
          <w:rFonts w:ascii="Times New Roman" w:hAnsi="Times New Roman"/>
          <w:i/>
          <w:iCs/>
          <w:sz w:val="23"/>
          <w:szCs w:val="23"/>
          <w:lang w:val="lv-LV"/>
        </w:rPr>
        <w:t>2</w:t>
      </w:r>
      <w:r w:rsidR="000832A8" w:rsidRPr="00D511D6">
        <w:rPr>
          <w:rFonts w:ascii="Times New Roman" w:hAnsi="Times New Roman"/>
          <w:i/>
          <w:iCs/>
          <w:sz w:val="23"/>
          <w:szCs w:val="23"/>
          <w:lang w:val="lv-LV"/>
        </w:rPr>
        <w:t xml:space="preserve"> lp.</w:t>
      </w:r>
    </w:p>
    <w:p w14:paraId="2422765E" w14:textId="77777777" w:rsidR="000832A8" w:rsidRPr="008D4643" w:rsidRDefault="000832A8" w:rsidP="000832A8">
      <w:pPr>
        <w:pStyle w:val="BodyText"/>
        <w:widowControl/>
        <w:tabs>
          <w:tab w:val="left" w:pos="284"/>
          <w:tab w:val="left" w:pos="567"/>
        </w:tabs>
        <w:autoSpaceDE/>
        <w:ind w:left="720"/>
        <w:rPr>
          <w:rFonts w:ascii="Times New Roman" w:hAnsi="Times New Roman"/>
          <w:i/>
          <w:iCs/>
          <w:sz w:val="23"/>
          <w:szCs w:val="23"/>
          <w:lang w:val="lv-LV"/>
        </w:rPr>
      </w:pPr>
    </w:p>
    <w:tbl>
      <w:tblPr>
        <w:tblW w:w="78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2"/>
        <w:gridCol w:w="3861"/>
      </w:tblGrid>
      <w:tr w:rsidR="000832A8" w:rsidRPr="00980944" w14:paraId="33CC6FD0" w14:textId="77777777" w:rsidTr="00152C91">
        <w:trPr>
          <w:trHeight w:val="536"/>
          <w:jc w:val="center"/>
        </w:trPr>
        <w:tc>
          <w:tcPr>
            <w:tcW w:w="3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C2D2" w14:textId="77777777" w:rsidR="000832A8" w:rsidRPr="008D4643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0944">
              <w:rPr>
                <w:rFonts w:ascii="Times New Roman" w:hAnsi="Times New Roman"/>
                <w:b/>
                <w:bCs/>
                <w:sz w:val="23"/>
                <w:szCs w:val="23"/>
              </w:rPr>
              <w:t>Pasūtītājs</w:t>
            </w:r>
          </w:p>
        </w:tc>
        <w:tc>
          <w:tcPr>
            <w:tcW w:w="3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E7DA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944">
              <w:rPr>
                <w:rFonts w:ascii="Times New Roman" w:hAnsi="Times New Roman"/>
                <w:b/>
                <w:bCs/>
                <w:sz w:val="23"/>
                <w:szCs w:val="23"/>
              </w:rPr>
              <w:t>Projektētājs</w:t>
            </w:r>
          </w:p>
        </w:tc>
      </w:tr>
      <w:tr w:rsidR="000832A8" w:rsidRPr="00980944" w14:paraId="53988A0A" w14:textId="77777777" w:rsidTr="00152C91">
        <w:trPr>
          <w:jc w:val="center"/>
        </w:trPr>
        <w:tc>
          <w:tcPr>
            <w:tcW w:w="3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3B54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Valsts sabiedrība ar ierobežotu atbildību „Paula Stradiņa klīniskā universitātes slimnīca“</w:t>
            </w:r>
          </w:p>
          <w:p w14:paraId="68F2EB44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(</w:t>
            </w:r>
            <w:r w:rsidRPr="00980944">
              <w:rPr>
                <w:rFonts w:ascii="Times New Roman" w:hAnsi="Times New Roman"/>
                <w:sz w:val="23"/>
                <w:szCs w:val="23"/>
              </w:rPr>
              <w:t>40003457109)</w:t>
            </w:r>
          </w:p>
          <w:p w14:paraId="4A38832B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__________________________</w:t>
            </w:r>
          </w:p>
          <w:p w14:paraId="750CDEF0" w14:textId="0474C37B" w:rsidR="000832A8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valdes priekšsēdētājs </w:t>
            </w:r>
            <w:r w:rsidR="00B31E2A">
              <w:rPr>
                <w:rFonts w:ascii="Times New Roman" w:hAnsi="Times New Roman"/>
                <w:sz w:val="23"/>
                <w:szCs w:val="23"/>
                <w:lang w:val="de-DE"/>
              </w:rPr>
              <w:t>L.Vidzis</w:t>
            </w:r>
          </w:p>
          <w:p w14:paraId="0E7C0274" w14:textId="77777777" w:rsidR="004B70A6" w:rsidRDefault="004B70A6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</w:p>
          <w:p w14:paraId="1C5289EE" w14:textId="77777777" w:rsidR="004B70A6" w:rsidRDefault="004B70A6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</w:rPr>
            </w:pPr>
            <w:r w:rsidRPr="005360BA">
              <w:rPr>
                <w:rFonts w:ascii="Times New Roman" w:hAnsi="Times New Roman"/>
              </w:rPr>
              <w:t>valdes locekle Džineta Heinrihsone</w:t>
            </w:r>
          </w:p>
          <w:p w14:paraId="0CB9C068" w14:textId="77777777" w:rsidR="004B70A6" w:rsidRDefault="004B70A6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</w:rPr>
            </w:pPr>
          </w:p>
          <w:p w14:paraId="47939981" w14:textId="4D17073C" w:rsidR="004B70A6" w:rsidRDefault="004B70A6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</w:rPr>
            </w:pPr>
            <w:r w:rsidRPr="005360BA">
              <w:rPr>
                <w:rFonts w:ascii="Times New Roman" w:hAnsi="Times New Roman"/>
              </w:rPr>
              <w:t>valdes locekle Jūlija Stare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7D5E25" w14:textId="77777777" w:rsidR="004B70A6" w:rsidRDefault="004B70A6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</w:rPr>
            </w:pPr>
          </w:p>
          <w:p w14:paraId="40BAB62F" w14:textId="1232F2A7" w:rsidR="004B70A6" w:rsidRPr="00980944" w:rsidRDefault="004B70A6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5360BA">
              <w:rPr>
                <w:rFonts w:ascii="Times New Roman" w:hAnsi="Times New Roman"/>
              </w:rPr>
              <w:t>valdes loceklis Ģirts Ansons</w:t>
            </w:r>
          </w:p>
          <w:p w14:paraId="09D1809F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</w:p>
          <w:p w14:paraId="0B261AE0" w14:textId="7E4CD4F8" w:rsidR="000832A8" w:rsidRPr="00980944" w:rsidRDefault="000832A8" w:rsidP="004B70A6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</w:p>
        </w:tc>
        <w:tc>
          <w:tcPr>
            <w:tcW w:w="3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BDBE" w14:textId="77777777" w:rsidR="000832A8" w:rsidRPr="00980944" w:rsidRDefault="000832A8" w:rsidP="00EB62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944">
              <w:rPr>
                <w:rFonts w:ascii="Times New Roman" w:hAnsi="Times New Roman"/>
                <w:sz w:val="23"/>
                <w:szCs w:val="23"/>
              </w:rPr>
              <w:t>SIA “SESTAIS STILS”</w:t>
            </w:r>
          </w:p>
          <w:p w14:paraId="22390EF9" w14:textId="77777777" w:rsidR="000832A8" w:rsidRPr="00980944" w:rsidRDefault="000832A8" w:rsidP="00EB62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944">
              <w:rPr>
                <w:rFonts w:ascii="Times New Roman" w:hAnsi="Times New Roman"/>
                <w:sz w:val="23"/>
                <w:szCs w:val="23"/>
              </w:rPr>
              <w:t>(40003076375)</w:t>
            </w:r>
          </w:p>
          <w:p w14:paraId="02001DFC" w14:textId="77777777" w:rsidR="000832A8" w:rsidRPr="00980944" w:rsidRDefault="000832A8" w:rsidP="00EB62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98AF083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</w:p>
          <w:p w14:paraId="4239B2A0" w14:textId="77777777" w:rsidR="000832A8" w:rsidRPr="00980944" w:rsidRDefault="000832A8" w:rsidP="00EB6275">
            <w:pPr>
              <w:widowControl w:val="0"/>
              <w:overflowPunct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__________________________</w:t>
            </w:r>
          </w:p>
          <w:p w14:paraId="3A867739" w14:textId="77777777" w:rsidR="000832A8" w:rsidRPr="00980944" w:rsidRDefault="000832A8" w:rsidP="00EB6275">
            <w:pPr>
              <w:jc w:val="center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980944">
              <w:rPr>
                <w:rFonts w:ascii="Times New Roman" w:hAnsi="Times New Roman"/>
                <w:sz w:val="23"/>
                <w:szCs w:val="23"/>
                <w:lang w:val="de-DE"/>
              </w:rPr>
              <w:t>valdes priekšsēdētāja V. Polkovņikova</w:t>
            </w:r>
          </w:p>
        </w:tc>
      </w:tr>
    </w:tbl>
    <w:p w14:paraId="1DF494A6" w14:textId="77777777" w:rsidR="000832A8" w:rsidRPr="00980944" w:rsidRDefault="000832A8" w:rsidP="000832A8">
      <w:pPr>
        <w:rPr>
          <w:rFonts w:ascii="Times New Roman" w:hAnsi="Times New Roman"/>
          <w:sz w:val="23"/>
          <w:szCs w:val="23"/>
        </w:rPr>
      </w:pPr>
    </w:p>
    <w:p w14:paraId="4AF7772D" w14:textId="548EADD9" w:rsidR="000832A8" w:rsidRDefault="00C45B4D" w:rsidP="000B15C5">
      <w:pPr>
        <w:tabs>
          <w:tab w:val="left" w:pos="2710"/>
        </w:tabs>
        <w:spacing w:after="120"/>
        <w:ind w:left="-709"/>
        <w:jc w:val="center"/>
      </w:pPr>
      <w:r w:rsidRPr="00C45B4D">
        <w:rPr>
          <w:rFonts w:ascii="Times New Roman" w:hAnsi="Times New Roman"/>
          <w:i/>
          <w:iCs/>
        </w:rPr>
        <w:t>Šis dokuments ir parakstīts ar drošu elektronisko parakstu un satur laika zīmogu. Vienošanās parakstīšanas datums ir pēdējā pievienotā droša elektroniskā paraksta un tā laika zīmoga datums.</w:t>
      </w:r>
    </w:p>
    <w:sectPr w:rsidR="000832A8" w:rsidSect="00C45B4D">
      <w:pgSz w:w="11906" w:h="16838"/>
      <w:pgMar w:top="1134" w:right="1134" w:bottom="1276" w:left="1701" w:header="720" w:footer="2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DA0"/>
    <w:multiLevelType w:val="hybridMultilevel"/>
    <w:tmpl w:val="38CC4D1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0D6D"/>
    <w:multiLevelType w:val="hybridMultilevel"/>
    <w:tmpl w:val="31DC4A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05EDE"/>
    <w:multiLevelType w:val="hybridMultilevel"/>
    <w:tmpl w:val="C9C645A0"/>
    <w:lvl w:ilvl="0" w:tplc="2E2807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04843">
    <w:abstractNumId w:val="2"/>
  </w:num>
  <w:num w:numId="2" w16cid:durableId="1058672952">
    <w:abstractNumId w:val="0"/>
  </w:num>
  <w:num w:numId="3" w16cid:durableId="2028677771">
    <w:abstractNumId w:val="1"/>
  </w:num>
  <w:num w:numId="4" w16cid:durableId="157897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A8"/>
    <w:rsid w:val="00045EC7"/>
    <w:rsid w:val="000622FB"/>
    <w:rsid w:val="0006386D"/>
    <w:rsid w:val="000832A8"/>
    <w:rsid w:val="000A35BB"/>
    <w:rsid w:val="000B15C5"/>
    <w:rsid w:val="00152C91"/>
    <w:rsid w:val="0018741A"/>
    <w:rsid w:val="001D60E4"/>
    <w:rsid w:val="00336994"/>
    <w:rsid w:val="003C0F11"/>
    <w:rsid w:val="004B70A6"/>
    <w:rsid w:val="005436B3"/>
    <w:rsid w:val="00816836"/>
    <w:rsid w:val="008B6D36"/>
    <w:rsid w:val="009A259F"/>
    <w:rsid w:val="00A354E5"/>
    <w:rsid w:val="00A71F81"/>
    <w:rsid w:val="00A85CE5"/>
    <w:rsid w:val="00B31E2A"/>
    <w:rsid w:val="00BA73C6"/>
    <w:rsid w:val="00BD066C"/>
    <w:rsid w:val="00C248BD"/>
    <w:rsid w:val="00C45B4D"/>
    <w:rsid w:val="00C54E13"/>
    <w:rsid w:val="00D00062"/>
    <w:rsid w:val="00D46A78"/>
    <w:rsid w:val="00DC548E"/>
    <w:rsid w:val="00DF7863"/>
    <w:rsid w:val="00E77F94"/>
    <w:rsid w:val="00EA3A74"/>
    <w:rsid w:val="00ED0914"/>
    <w:rsid w:val="00F249C5"/>
    <w:rsid w:val="00F302A3"/>
    <w:rsid w:val="00F65DD8"/>
    <w:rsid w:val="00F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3C8"/>
  <w15:chartTrackingRefBased/>
  <w15:docId w15:val="{8841C9D8-1275-41D6-94DA-74DE6C5C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A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832A8"/>
    <w:pPr>
      <w:widowControl w:val="0"/>
      <w:suppressAutoHyphens w:val="0"/>
      <w:autoSpaceDE w:val="0"/>
      <w:spacing w:after="0" w:line="240" w:lineRule="auto"/>
      <w:jc w:val="both"/>
      <w:textAlignment w:val="auto"/>
    </w:pPr>
    <w:rPr>
      <w:rFonts w:ascii="Cambria" w:eastAsia="Cambria" w:hAnsi="Cambria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832A8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0832A8"/>
    <w:pPr>
      <w:ind w:left="720"/>
    </w:pPr>
  </w:style>
  <w:style w:type="character" w:customStyle="1" w:styleId="ListParagraphChar">
    <w:name w:val="List Paragraph Char"/>
    <w:link w:val="ListParagraph"/>
    <w:uiPriority w:val="34"/>
    <w:rsid w:val="000832A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C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F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F1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11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5D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3561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Puķe</dc:creator>
  <cp:keywords/>
  <dc:description/>
  <cp:lastModifiedBy>Anastasija Popova</cp:lastModifiedBy>
  <cp:revision>7</cp:revision>
  <dcterms:created xsi:type="dcterms:W3CDTF">2024-02-29T12:55:00Z</dcterms:created>
  <dcterms:modified xsi:type="dcterms:W3CDTF">2024-03-01T08:12:00Z</dcterms:modified>
</cp:coreProperties>
</file>