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F9E1" w14:textId="05332E8B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="002A54CF">
        <w:rPr>
          <w:rFonts w:eastAsia="Times New Roman"/>
          <w:bCs/>
          <w:sz w:val="24"/>
          <w:szCs w:val="24"/>
        </w:rPr>
        <w:t>1</w:t>
      </w:r>
    </w:p>
    <w:p w14:paraId="542EFB1D" w14:textId="5F5B2ACD" w:rsidR="003B143C" w:rsidRDefault="003416DD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r w:rsidR="000436E3">
        <w:rPr>
          <w:rFonts w:eastAsia="Times New Roman"/>
          <w:bCs/>
          <w:sz w:val="24"/>
          <w:szCs w:val="24"/>
        </w:rPr>
        <w:t>20</w:t>
      </w:r>
      <w:r>
        <w:rPr>
          <w:rFonts w:eastAsia="Times New Roman"/>
          <w:bCs/>
          <w:sz w:val="24"/>
          <w:szCs w:val="24"/>
        </w:rPr>
        <w:t>.</w:t>
      </w:r>
      <w:r w:rsidR="000436E3">
        <w:rPr>
          <w:rFonts w:eastAsia="Times New Roman"/>
          <w:bCs/>
          <w:sz w:val="24"/>
          <w:szCs w:val="24"/>
        </w:rPr>
        <w:t>12</w:t>
      </w:r>
      <w:r>
        <w:rPr>
          <w:rFonts w:eastAsia="Times New Roman"/>
          <w:bCs/>
          <w:sz w:val="24"/>
          <w:szCs w:val="24"/>
        </w:rPr>
        <w:t>.20</w:t>
      </w:r>
      <w:r w:rsidR="00AC27E9">
        <w:rPr>
          <w:rFonts w:eastAsia="Times New Roman"/>
          <w:bCs/>
          <w:sz w:val="24"/>
          <w:szCs w:val="24"/>
        </w:rPr>
        <w:t>1</w:t>
      </w:r>
      <w:r w:rsidR="000436E3">
        <w:rPr>
          <w:rFonts w:eastAsia="Times New Roman"/>
          <w:bCs/>
          <w:sz w:val="24"/>
          <w:szCs w:val="24"/>
        </w:rPr>
        <w:t>7</w:t>
      </w:r>
      <w:r w:rsidR="003D34DC">
        <w:rPr>
          <w:rFonts w:eastAsia="Times New Roman"/>
          <w:bCs/>
          <w:sz w:val="24"/>
          <w:szCs w:val="24"/>
        </w:rPr>
        <w:t xml:space="preserve">. līguma Nr. SKUS </w:t>
      </w:r>
      <w:r w:rsidR="000436E3">
        <w:rPr>
          <w:rFonts w:eastAsia="Times New Roman"/>
          <w:bCs/>
          <w:sz w:val="24"/>
          <w:szCs w:val="24"/>
        </w:rPr>
        <w:t>783</w:t>
      </w:r>
      <w:r>
        <w:rPr>
          <w:rFonts w:eastAsia="Times New Roman"/>
          <w:bCs/>
          <w:sz w:val="24"/>
          <w:szCs w:val="24"/>
        </w:rPr>
        <w:t>/</w:t>
      </w:r>
      <w:r w:rsidR="00AC27E9">
        <w:rPr>
          <w:rFonts w:eastAsia="Times New Roman"/>
          <w:bCs/>
          <w:sz w:val="24"/>
          <w:szCs w:val="24"/>
        </w:rPr>
        <w:t>1</w:t>
      </w:r>
      <w:r w:rsidR="000436E3">
        <w:rPr>
          <w:rFonts w:eastAsia="Times New Roman"/>
          <w:bCs/>
          <w:sz w:val="24"/>
          <w:szCs w:val="24"/>
        </w:rPr>
        <w:t>7</w:t>
      </w:r>
    </w:p>
    <w:p w14:paraId="2964613A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1B9C0D78" w14:textId="111554F1" w:rsidR="001B06F9" w:rsidRPr="00AC27E9" w:rsidRDefault="001B06F9" w:rsidP="00AC27E9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sz w:val="22"/>
          <w:szCs w:val="22"/>
        </w:rPr>
      </w:pPr>
      <w:r w:rsidRPr="00D247F3">
        <w:rPr>
          <w:rFonts w:eastAsia="Times New Roman"/>
          <w:b/>
          <w:bCs/>
          <w:sz w:val="24"/>
          <w:szCs w:val="24"/>
        </w:rPr>
        <w:t xml:space="preserve">VSIA </w:t>
      </w:r>
      <w:r w:rsidR="00AC27E9">
        <w:rPr>
          <w:rFonts w:eastAsia="Times New Roman"/>
          <w:b/>
          <w:bCs/>
          <w:sz w:val="24"/>
          <w:szCs w:val="24"/>
        </w:rPr>
        <w:t>“</w:t>
      </w:r>
      <w:r w:rsidRPr="00D247F3">
        <w:rPr>
          <w:rFonts w:eastAsia="Times New Roman"/>
          <w:b/>
          <w:bCs/>
          <w:sz w:val="24"/>
          <w:szCs w:val="24"/>
        </w:rPr>
        <w:t>Paula Stradiņa klīniskā universitātes slimnīca”</w:t>
      </w:r>
      <w:r w:rsidRPr="001B06F9">
        <w:rPr>
          <w:rFonts w:eastAsia="Times New Roman"/>
          <w:bCs/>
          <w:sz w:val="24"/>
          <w:szCs w:val="24"/>
        </w:rPr>
        <w:t>, reģistrācijas Nr.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Pr="001B06F9">
        <w:rPr>
          <w:rFonts w:eastAsia="Times New Roman"/>
          <w:bCs/>
          <w:sz w:val="24"/>
          <w:szCs w:val="24"/>
        </w:rPr>
        <w:t xml:space="preserve">40003457109, kuru saskaņā ar statūtiem </w:t>
      </w:r>
      <w:r w:rsidR="00CC60C9">
        <w:rPr>
          <w:rFonts w:eastAsia="Times New Roman"/>
          <w:bCs/>
          <w:sz w:val="24"/>
          <w:szCs w:val="24"/>
        </w:rPr>
        <w:t>pārstāv valdes priekšsēdētājs</w:t>
      </w:r>
      <w:r w:rsidRPr="001B06F9">
        <w:rPr>
          <w:rFonts w:eastAsia="Times New Roman"/>
          <w:bCs/>
          <w:sz w:val="24"/>
          <w:szCs w:val="24"/>
        </w:rPr>
        <w:t xml:space="preserve"> </w:t>
      </w:r>
      <w:r w:rsidR="00CC60C9">
        <w:rPr>
          <w:rFonts w:eastAsia="Times New Roman"/>
          <w:b/>
          <w:bCs/>
          <w:sz w:val="24"/>
          <w:szCs w:val="24"/>
        </w:rPr>
        <w:t>Rinalds Muciņš</w:t>
      </w:r>
      <w:r w:rsidRPr="001B06F9">
        <w:rPr>
          <w:rFonts w:eastAsia="Times New Roman"/>
          <w:bCs/>
          <w:sz w:val="24"/>
          <w:szCs w:val="24"/>
        </w:rPr>
        <w:t xml:space="preserve">, </w:t>
      </w:r>
      <w:r w:rsidR="000E6D0B">
        <w:rPr>
          <w:rFonts w:eastAsia="Times New Roman"/>
          <w:bCs/>
          <w:sz w:val="24"/>
          <w:szCs w:val="24"/>
        </w:rPr>
        <w:t xml:space="preserve">valdes locekle </w:t>
      </w:r>
      <w:r w:rsidR="000E6D0B" w:rsidRPr="000E6D0B">
        <w:rPr>
          <w:rFonts w:eastAsia="Times New Roman"/>
          <w:b/>
          <w:sz w:val="24"/>
          <w:szCs w:val="24"/>
        </w:rPr>
        <w:t>Ilze Kreicberga</w:t>
      </w:r>
      <w:r w:rsidR="000E6D0B">
        <w:rPr>
          <w:rFonts w:eastAsia="Times New Roman"/>
          <w:bCs/>
          <w:sz w:val="24"/>
          <w:szCs w:val="24"/>
        </w:rPr>
        <w:t xml:space="preserve">, valdes locekle </w:t>
      </w:r>
      <w:r w:rsidR="000E6D0B" w:rsidRPr="000E6D0B">
        <w:rPr>
          <w:rFonts w:eastAsia="Times New Roman"/>
          <w:b/>
          <w:sz w:val="24"/>
          <w:szCs w:val="24"/>
        </w:rPr>
        <w:t>Elita Buša</w:t>
      </w:r>
      <w:r w:rsidR="000E6D0B">
        <w:rPr>
          <w:rFonts w:eastAsia="Times New Roman"/>
          <w:bCs/>
          <w:sz w:val="24"/>
          <w:szCs w:val="24"/>
        </w:rPr>
        <w:t xml:space="preserve"> un valdes locekle </w:t>
      </w:r>
      <w:r w:rsidR="000E6D0B" w:rsidRPr="000E6D0B">
        <w:rPr>
          <w:rFonts w:eastAsia="Times New Roman"/>
          <w:b/>
          <w:sz w:val="24"/>
          <w:szCs w:val="24"/>
        </w:rPr>
        <w:t>Agra Ločmele</w:t>
      </w:r>
      <w:r w:rsidR="000E6D0B">
        <w:rPr>
          <w:rFonts w:eastAsia="Times New Roman"/>
          <w:bCs/>
          <w:sz w:val="24"/>
          <w:szCs w:val="24"/>
        </w:rPr>
        <w:t xml:space="preserve">, </w:t>
      </w:r>
      <w:r w:rsidRPr="001B06F9">
        <w:rPr>
          <w:rFonts w:eastAsia="Times New Roman"/>
          <w:bCs/>
          <w:sz w:val="24"/>
          <w:szCs w:val="24"/>
        </w:rPr>
        <w:t>(turpmāk - Pasūtītājs) no vienas puses</w:t>
      </w:r>
      <w:r w:rsidR="00AC27E9">
        <w:rPr>
          <w:rFonts w:ascii="Calibri" w:hAnsi="Calibri" w:cs="DokChampa"/>
          <w:sz w:val="22"/>
          <w:szCs w:val="22"/>
        </w:rPr>
        <w:t xml:space="preserve"> </w:t>
      </w:r>
      <w:r w:rsidRPr="001B06F9">
        <w:rPr>
          <w:rFonts w:eastAsia="Times New Roman"/>
          <w:sz w:val="24"/>
          <w:szCs w:val="24"/>
          <w:lang w:eastAsia="zh-CN"/>
        </w:rPr>
        <w:t>un</w:t>
      </w:r>
    </w:p>
    <w:p w14:paraId="4CBD8212" w14:textId="222E1F02" w:rsidR="00917566" w:rsidRDefault="000436E3" w:rsidP="00AC27E9">
      <w:pPr>
        <w:shd w:val="clear" w:color="auto" w:fill="FFFFFF"/>
        <w:suppressAutoHyphens w:val="0"/>
        <w:spacing w:after="0" w:line="240" w:lineRule="auto"/>
        <w:ind w:left="6" w:right="45" w:firstLine="714"/>
        <w:jc w:val="both"/>
        <w:textAlignment w:val="auto"/>
        <w:rPr>
          <w:rFonts w:eastAsia="Times New Roman"/>
          <w:bCs/>
          <w:sz w:val="24"/>
          <w:szCs w:val="24"/>
        </w:rPr>
      </w:pPr>
      <w:r w:rsidRPr="000436E3">
        <w:rPr>
          <w:rFonts w:eastAsia="Times New Roman"/>
          <w:b/>
          <w:bCs/>
          <w:sz w:val="24"/>
          <w:szCs w:val="24"/>
        </w:rPr>
        <w:t>SIA “Amerikas Baltijas Tehnoloģiju Korporācija”</w:t>
      </w:r>
      <w:r w:rsidRPr="000436E3">
        <w:rPr>
          <w:rFonts w:eastAsia="Times New Roman"/>
          <w:sz w:val="24"/>
          <w:szCs w:val="24"/>
        </w:rPr>
        <w:t xml:space="preserve">, reģistrācijas Nr. 50003399781, tās valdes </w:t>
      </w:r>
      <w:r w:rsidR="00C35E6B">
        <w:rPr>
          <w:rFonts w:eastAsia="Times New Roman"/>
          <w:sz w:val="24"/>
          <w:szCs w:val="24"/>
        </w:rPr>
        <w:t xml:space="preserve">priekšsēdētāja </w:t>
      </w:r>
      <w:r w:rsidR="00C35E6B" w:rsidRPr="00C773E6">
        <w:rPr>
          <w:rFonts w:eastAsia="Times New Roman"/>
          <w:b/>
          <w:bCs/>
          <w:sz w:val="24"/>
          <w:szCs w:val="24"/>
        </w:rPr>
        <w:t>Rinalda Krūkļa</w:t>
      </w:r>
      <w:r w:rsidRPr="000436E3">
        <w:rPr>
          <w:rFonts w:eastAsia="Times New Roman"/>
          <w:sz w:val="24"/>
          <w:szCs w:val="24"/>
        </w:rPr>
        <w:t xml:space="preserve"> personā</w:t>
      </w:r>
      <w:r w:rsidR="000E6D0B">
        <w:rPr>
          <w:rFonts w:eastAsia="Times New Roman"/>
          <w:sz w:val="24"/>
          <w:szCs w:val="24"/>
        </w:rPr>
        <w:t xml:space="preserve">, </w:t>
      </w:r>
      <w:r w:rsidR="000E6D0B" w:rsidRPr="000E6D0B">
        <w:rPr>
          <w:rFonts w:eastAsia="Times New Roman"/>
          <w:sz w:val="24"/>
          <w:szCs w:val="24"/>
        </w:rPr>
        <w:t xml:space="preserve"> </w:t>
      </w:r>
      <w:r w:rsidR="00C773E6">
        <w:rPr>
          <w:rFonts w:eastAsia="Times New Roman"/>
          <w:sz w:val="24"/>
          <w:szCs w:val="24"/>
        </w:rPr>
        <w:t xml:space="preserve">kurš rīkojas uz statūtu pamata, </w:t>
      </w:r>
      <w:r w:rsidR="001B06F9" w:rsidRPr="00AC27E9">
        <w:rPr>
          <w:rFonts w:eastAsia="Times New Roman"/>
          <w:sz w:val="24"/>
          <w:szCs w:val="24"/>
        </w:rPr>
        <w:t xml:space="preserve">(turpmāk – </w:t>
      </w:r>
      <w:r w:rsidR="000E6D0B">
        <w:rPr>
          <w:rFonts w:eastAsia="Times New Roman"/>
          <w:sz w:val="24"/>
          <w:szCs w:val="24"/>
        </w:rPr>
        <w:t>Piegādātājs</w:t>
      </w:r>
      <w:r w:rsidR="001B06F9" w:rsidRPr="00AC27E9">
        <w:rPr>
          <w:rFonts w:eastAsia="Times New Roman"/>
          <w:sz w:val="24"/>
          <w:szCs w:val="24"/>
        </w:rPr>
        <w:t>)</w:t>
      </w:r>
      <w:r w:rsidR="003F4C87" w:rsidRPr="00AC27E9">
        <w:rPr>
          <w:rFonts w:eastAsia="Times New Roman"/>
          <w:sz w:val="24"/>
          <w:szCs w:val="24"/>
        </w:rPr>
        <w:t xml:space="preserve"> no otras puses</w:t>
      </w:r>
      <w:r w:rsidR="00A5605C" w:rsidRPr="00AC27E9">
        <w:rPr>
          <w:rFonts w:eastAsia="Times New Roman"/>
          <w:bCs/>
          <w:sz w:val="24"/>
          <w:szCs w:val="24"/>
        </w:rPr>
        <w:t xml:space="preserve">, </w:t>
      </w:r>
      <w:r w:rsidR="007E324D" w:rsidRPr="00AC27E9">
        <w:rPr>
          <w:rFonts w:eastAsia="Times New Roman"/>
          <w:bCs/>
          <w:sz w:val="24"/>
          <w:szCs w:val="24"/>
        </w:rPr>
        <w:t xml:space="preserve">Pasūtītājs un </w:t>
      </w:r>
      <w:r w:rsidR="000E6D0B">
        <w:rPr>
          <w:rFonts w:eastAsia="Times New Roman"/>
          <w:sz w:val="24"/>
          <w:szCs w:val="24"/>
        </w:rPr>
        <w:t>Piegādātājs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7E324D" w:rsidRPr="00AC27E9">
        <w:rPr>
          <w:rFonts w:eastAsia="Times New Roman"/>
          <w:bCs/>
          <w:sz w:val="24"/>
          <w:szCs w:val="24"/>
        </w:rPr>
        <w:t xml:space="preserve">abi kopā saukti arī </w:t>
      </w:r>
      <w:r w:rsidR="001B06F9" w:rsidRPr="00AC27E9">
        <w:rPr>
          <w:rFonts w:eastAsia="Times New Roman"/>
          <w:bCs/>
          <w:sz w:val="24"/>
          <w:szCs w:val="24"/>
        </w:rPr>
        <w:t>Puses</w:t>
      </w:r>
      <w:r w:rsidR="00CC60C9" w:rsidRPr="00AC27E9">
        <w:rPr>
          <w:rFonts w:eastAsia="Times New Roman"/>
          <w:bCs/>
          <w:sz w:val="24"/>
          <w:szCs w:val="24"/>
        </w:rPr>
        <w:t xml:space="preserve"> </w:t>
      </w:r>
      <w:r w:rsidR="00032BDD" w:rsidRPr="00AC27E9">
        <w:rPr>
          <w:rFonts w:eastAsia="Times New Roman"/>
          <w:bCs/>
          <w:sz w:val="24"/>
          <w:szCs w:val="24"/>
        </w:rPr>
        <w:t xml:space="preserve">un katrs atsevišķi </w:t>
      </w:r>
      <w:r w:rsidR="001B06F9" w:rsidRPr="00AC27E9">
        <w:rPr>
          <w:rFonts w:eastAsia="Times New Roman"/>
          <w:bCs/>
          <w:sz w:val="24"/>
          <w:szCs w:val="24"/>
        </w:rPr>
        <w:t>Puse</w:t>
      </w:r>
      <w:r w:rsidR="007E324D" w:rsidRPr="00AC27E9">
        <w:rPr>
          <w:rFonts w:eastAsia="Times New Roman"/>
          <w:bCs/>
          <w:sz w:val="24"/>
          <w:szCs w:val="24"/>
        </w:rPr>
        <w:t xml:space="preserve">, </w:t>
      </w:r>
      <w:r w:rsidR="00CC60C9" w:rsidRPr="00AC27E9">
        <w:rPr>
          <w:rFonts w:eastAsia="Times New Roman"/>
          <w:bCs/>
          <w:sz w:val="24"/>
          <w:szCs w:val="24"/>
        </w:rPr>
        <w:t>pamatojoties uz 201</w:t>
      </w:r>
      <w:r w:rsidR="00CF01C0">
        <w:rPr>
          <w:rFonts w:eastAsia="Times New Roman"/>
          <w:bCs/>
          <w:sz w:val="24"/>
          <w:szCs w:val="24"/>
        </w:rPr>
        <w:t>7</w:t>
      </w:r>
      <w:r w:rsidR="00CC60C9" w:rsidRPr="00AC27E9">
        <w:rPr>
          <w:rFonts w:eastAsia="Times New Roman"/>
          <w:bCs/>
          <w:sz w:val="24"/>
          <w:szCs w:val="24"/>
        </w:rPr>
        <w:t>.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CC60C9" w:rsidRPr="00AC27E9">
        <w:rPr>
          <w:rFonts w:eastAsia="Times New Roman"/>
          <w:bCs/>
          <w:sz w:val="24"/>
          <w:szCs w:val="24"/>
        </w:rPr>
        <w:t xml:space="preserve">gada </w:t>
      </w:r>
      <w:r w:rsidR="00CF01C0">
        <w:rPr>
          <w:rFonts w:eastAsia="Times New Roman"/>
          <w:bCs/>
          <w:sz w:val="24"/>
          <w:szCs w:val="24"/>
        </w:rPr>
        <w:t>20</w:t>
      </w:r>
      <w:r w:rsidR="00CC60C9" w:rsidRPr="00AC27E9">
        <w:rPr>
          <w:rFonts w:eastAsia="Times New Roman"/>
          <w:bCs/>
          <w:sz w:val="24"/>
          <w:szCs w:val="24"/>
        </w:rPr>
        <w:t>.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CF01C0">
        <w:rPr>
          <w:rFonts w:eastAsia="Times New Roman"/>
          <w:bCs/>
          <w:sz w:val="24"/>
          <w:szCs w:val="24"/>
        </w:rPr>
        <w:t>decembra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CC60C9" w:rsidRPr="00AC27E9">
        <w:rPr>
          <w:rFonts w:eastAsia="Times New Roman"/>
          <w:bCs/>
          <w:sz w:val="24"/>
          <w:szCs w:val="24"/>
        </w:rPr>
        <w:t xml:space="preserve">līguma Nr. SKUS </w:t>
      </w:r>
      <w:r w:rsidR="00CF01C0">
        <w:rPr>
          <w:rFonts w:eastAsia="Times New Roman"/>
          <w:bCs/>
          <w:sz w:val="24"/>
          <w:szCs w:val="24"/>
        </w:rPr>
        <w:t>783</w:t>
      </w:r>
      <w:r w:rsidR="00CC60C9" w:rsidRPr="00AC27E9">
        <w:rPr>
          <w:rFonts w:eastAsia="Times New Roman"/>
          <w:bCs/>
          <w:sz w:val="24"/>
          <w:szCs w:val="24"/>
        </w:rPr>
        <w:t>/</w:t>
      </w:r>
      <w:r w:rsidR="00AC27E9" w:rsidRPr="00AC27E9">
        <w:rPr>
          <w:rFonts w:eastAsia="Times New Roman"/>
          <w:bCs/>
          <w:sz w:val="24"/>
          <w:szCs w:val="24"/>
        </w:rPr>
        <w:t>1</w:t>
      </w:r>
      <w:r w:rsidR="00CF01C0">
        <w:rPr>
          <w:rFonts w:eastAsia="Times New Roman"/>
          <w:bCs/>
          <w:sz w:val="24"/>
          <w:szCs w:val="24"/>
        </w:rPr>
        <w:t>7,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032BDD" w:rsidRPr="00AC27E9">
        <w:rPr>
          <w:rFonts w:eastAsia="Times New Roman"/>
          <w:bCs/>
          <w:sz w:val="24"/>
          <w:szCs w:val="24"/>
        </w:rPr>
        <w:t>(turpm</w:t>
      </w:r>
      <w:r w:rsidR="001B06F9" w:rsidRPr="00AC27E9">
        <w:rPr>
          <w:rFonts w:eastAsia="Times New Roman"/>
          <w:bCs/>
          <w:sz w:val="24"/>
          <w:szCs w:val="24"/>
        </w:rPr>
        <w:t>āk – Līgums)</w:t>
      </w:r>
      <w:r w:rsidR="00A71D07" w:rsidRPr="00AC27E9">
        <w:rPr>
          <w:rFonts w:eastAsia="Times New Roman"/>
          <w:bCs/>
          <w:sz w:val="24"/>
          <w:szCs w:val="24"/>
        </w:rPr>
        <w:t xml:space="preserve"> </w:t>
      </w:r>
      <w:r w:rsidR="000E6D0B">
        <w:rPr>
          <w:rFonts w:eastAsia="Times New Roman"/>
          <w:bCs/>
          <w:sz w:val="24"/>
          <w:szCs w:val="24"/>
        </w:rPr>
        <w:t>3</w:t>
      </w:r>
      <w:r w:rsidR="00AC27E9" w:rsidRPr="00AC27E9">
        <w:rPr>
          <w:rFonts w:eastAsia="Times New Roman"/>
          <w:bCs/>
          <w:sz w:val="24"/>
          <w:szCs w:val="24"/>
        </w:rPr>
        <w:t>.</w:t>
      </w:r>
      <w:r w:rsidR="000E6D0B">
        <w:rPr>
          <w:rFonts w:eastAsia="Times New Roman"/>
          <w:bCs/>
          <w:sz w:val="24"/>
          <w:szCs w:val="24"/>
        </w:rPr>
        <w:t>2</w:t>
      </w:r>
      <w:r w:rsidR="003D34DC" w:rsidRPr="00AC27E9">
        <w:rPr>
          <w:rFonts w:eastAsia="Times New Roman"/>
          <w:bCs/>
          <w:sz w:val="24"/>
          <w:szCs w:val="24"/>
        </w:rPr>
        <w:t>.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3D34DC" w:rsidRPr="00AC27E9">
        <w:rPr>
          <w:rFonts w:eastAsia="Times New Roman"/>
          <w:bCs/>
          <w:sz w:val="24"/>
          <w:szCs w:val="24"/>
        </w:rPr>
        <w:t>punktu</w:t>
      </w:r>
      <w:r w:rsidR="00A71D07" w:rsidRPr="00AC27E9">
        <w:rPr>
          <w:rFonts w:eastAsia="Times New Roman"/>
          <w:bCs/>
          <w:sz w:val="24"/>
          <w:szCs w:val="24"/>
        </w:rPr>
        <w:t>,</w:t>
      </w:r>
      <w:r w:rsidR="00A71D07">
        <w:rPr>
          <w:rFonts w:eastAsia="Times New Roman"/>
          <w:bCs/>
          <w:sz w:val="24"/>
          <w:szCs w:val="24"/>
        </w:rPr>
        <w:t xml:space="preserve"> noslēdz šādu vienošanos (turpmāk – Vienošanās)</w:t>
      </w:r>
      <w:r w:rsidR="00917566">
        <w:rPr>
          <w:rFonts w:eastAsia="Times New Roman"/>
          <w:bCs/>
          <w:sz w:val="24"/>
          <w:szCs w:val="24"/>
        </w:rPr>
        <w:t>:</w:t>
      </w:r>
    </w:p>
    <w:p w14:paraId="1D33BF56" w14:textId="3DCF1490" w:rsidR="00D73D7E" w:rsidRPr="00D73D7E" w:rsidRDefault="001B06F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eastAsia="Times New Roman"/>
          <w:bCs/>
          <w:sz w:val="24"/>
          <w:szCs w:val="24"/>
        </w:rPr>
        <w:t>Puses</w:t>
      </w:r>
      <w:r w:rsidR="003D34DC">
        <w:rPr>
          <w:rFonts w:eastAsia="Times New Roman"/>
          <w:bCs/>
          <w:sz w:val="24"/>
          <w:szCs w:val="24"/>
        </w:rPr>
        <w:t xml:space="preserve"> vienojas, ka Līguma </w:t>
      </w:r>
      <w:r w:rsidR="000E6D0B">
        <w:rPr>
          <w:rFonts w:eastAsia="Times New Roman"/>
          <w:bCs/>
          <w:sz w:val="24"/>
          <w:szCs w:val="24"/>
        </w:rPr>
        <w:t>3</w:t>
      </w:r>
      <w:r w:rsidR="003D34DC">
        <w:rPr>
          <w:rFonts w:eastAsia="Times New Roman"/>
          <w:bCs/>
          <w:sz w:val="24"/>
          <w:szCs w:val="24"/>
        </w:rPr>
        <w:t>.</w:t>
      </w:r>
      <w:r w:rsidR="000E6D0B">
        <w:rPr>
          <w:rFonts w:eastAsia="Times New Roman"/>
          <w:bCs/>
          <w:sz w:val="24"/>
          <w:szCs w:val="24"/>
        </w:rPr>
        <w:t>1.</w:t>
      </w:r>
      <w:r w:rsidR="00AC27E9">
        <w:rPr>
          <w:rFonts w:eastAsia="Times New Roman"/>
          <w:bCs/>
          <w:sz w:val="24"/>
          <w:szCs w:val="24"/>
        </w:rPr>
        <w:t>2</w:t>
      </w:r>
      <w:r w:rsidR="003D34DC">
        <w:rPr>
          <w:rFonts w:eastAsia="Times New Roman"/>
          <w:bCs/>
          <w:sz w:val="24"/>
          <w:szCs w:val="24"/>
        </w:rPr>
        <w:t>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="003D34DC">
        <w:rPr>
          <w:rFonts w:eastAsia="Times New Roman"/>
          <w:bCs/>
          <w:sz w:val="24"/>
          <w:szCs w:val="24"/>
        </w:rPr>
        <w:t xml:space="preserve">punktā noteiktais termiņš tiek pagarināts par 12 </w:t>
      </w:r>
      <w:r w:rsidR="00AC27E9">
        <w:rPr>
          <w:rFonts w:eastAsia="Times New Roman"/>
          <w:bCs/>
          <w:sz w:val="24"/>
          <w:szCs w:val="24"/>
        </w:rPr>
        <w:t xml:space="preserve">(divpadsmit) </w:t>
      </w:r>
      <w:r w:rsidR="003D34DC">
        <w:rPr>
          <w:rFonts w:eastAsia="Times New Roman"/>
          <w:bCs/>
          <w:sz w:val="24"/>
          <w:szCs w:val="24"/>
        </w:rPr>
        <w:t xml:space="preserve">mēnešiem. </w:t>
      </w:r>
    </w:p>
    <w:p w14:paraId="65401511" w14:textId="7606441C" w:rsidR="003B143C" w:rsidRPr="00C14217" w:rsidRDefault="003F4C87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06579F">
        <w:rPr>
          <w:rFonts w:eastAsia="Times New Roman"/>
          <w:bCs/>
          <w:sz w:val="24"/>
          <w:szCs w:val="24"/>
        </w:rPr>
        <w:t>Vienošanās stājās</w:t>
      </w:r>
      <w:r w:rsidR="00A5605C" w:rsidRPr="0006579F">
        <w:rPr>
          <w:rFonts w:eastAsia="Times New Roman"/>
          <w:bCs/>
          <w:sz w:val="24"/>
          <w:szCs w:val="24"/>
        </w:rPr>
        <w:t xml:space="preserve"> spēkā </w:t>
      </w:r>
      <w:r w:rsidR="00A71D07">
        <w:rPr>
          <w:rFonts w:eastAsia="Times New Roman"/>
          <w:bCs/>
          <w:sz w:val="24"/>
          <w:szCs w:val="24"/>
        </w:rPr>
        <w:t>202</w:t>
      </w:r>
      <w:r w:rsidR="00D12035">
        <w:rPr>
          <w:rFonts w:eastAsia="Times New Roman"/>
          <w:bCs/>
          <w:sz w:val="24"/>
          <w:szCs w:val="24"/>
        </w:rPr>
        <w:t>0</w:t>
      </w:r>
      <w:r w:rsidR="00D73D7E">
        <w:rPr>
          <w:rFonts w:eastAsia="Times New Roman"/>
          <w:bCs/>
          <w:sz w:val="24"/>
          <w:szCs w:val="24"/>
        </w:rPr>
        <w:t>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="00D73D7E">
        <w:rPr>
          <w:rFonts w:eastAsia="Times New Roman"/>
          <w:bCs/>
          <w:sz w:val="24"/>
          <w:szCs w:val="24"/>
        </w:rPr>
        <w:t xml:space="preserve">gada </w:t>
      </w:r>
      <w:r w:rsidR="00D12035">
        <w:rPr>
          <w:rFonts w:eastAsia="Times New Roman"/>
          <w:bCs/>
          <w:sz w:val="24"/>
          <w:szCs w:val="24"/>
        </w:rPr>
        <w:t>19</w:t>
      </w:r>
      <w:r w:rsidR="00A71D07">
        <w:rPr>
          <w:rFonts w:eastAsia="Times New Roman"/>
          <w:bCs/>
          <w:sz w:val="24"/>
          <w:szCs w:val="24"/>
        </w:rPr>
        <w:t>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="00D12035">
        <w:rPr>
          <w:rFonts w:eastAsia="Times New Roman"/>
          <w:bCs/>
          <w:sz w:val="24"/>
          <w:szCs w:val="24"/>
        </w:rPr>
        <w:t>decembrī</w:t>
      </w:r>
      <w:r w:rsidRPr="0006579F">
        <w:rPr>
          <w:rFonts w:eastAsia="Times New Roman"/>
          <w:bCs/>
          <w:sz w:val="24"/>
          <w:szCs w:val="24"/>
        </w:rPr>
        <w:t>.</w:t>
      </w:r>
    </w:p>
    <w:p w14:paraId="66750A4F" w14:textId="235F85AB" w:rsidR="003B143C" w:rsidRPr="00C14217" w:rsidRDefault="003F4C87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Pārējie Līguma noteikumi </w:t>
      </w:r>
      <w:r w:rsidR="00AC27E9">
        <w:rPr>
          <w:rFonts w:eastAsia="Times New Roman"/>
          <w:bCs/>
          <w:sz w:val="24"/>
          <w:szCs w:val="24"/>
        </w:rPr>
        <w:t xml:space="preserve">ar šo vienošanos </w:t>
      </w:r>
      <w:r>
        <w:rPr>
          <w:rFonts w:eastAsia="Times New Roman"/>
          <w:bCs/>
          <w:sz w:val="24"/>
          <w:szCs w:val="24"/>
        </w:rPr>
        <w:t>netiek mainīti.</w:t>
      </w:r>
    </w:p>
    <w:p w14:paraId="33197070" w14:textId="2CDF4B95" w:rsidR="003B143C" w:rsidRPr="00C14217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Šī v</w:t>
      </w:r>
      <w:r w:rsidR="003F4C87">
        <w:rPr>
          <w:rFonts w:eastAsia="Times New Roman"/>
          <w:bCs/>
          <w:sz w:val="24"/>
          <w:szCs w:val="24"/>
        </w:rPr>
        <w:t>ienošanās ir Līguma neatņemama sastāvdaļa.</w:t>
      </w:r>
    </w:p>
    <w:p w14:paraId="71FB3633" w14:textId="2BA8E071" w:rsidR="003B143C" w:rsidRPr="00C14217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Šī v</w:t>
      </w:r>
      <w:r w:rsidR="003F4C87">
        <w:rPr>
          <w:rFonts w:eastAsia="Times New Roman"/>
          <w:bCs/>
          <w:sz w:val="24"/>
          <w:szCs w:val="24"/>
        </w:rPr>
        <w:t xml:space="preserve">ienošanās </w:t>
      </w:r>
      <w:r>
        <w:rPr>
          <w:rFonts w:eastAsia="Times New Roman"/>
          <w:bCs/>
          <w:sz w:val="24"/>
          <w:szCs w:val="24"/>
        </w:rPr>
        <w:t xml:space="preserve">ir </w:t>
      </w:r>
      <w:r w:rsidR="003F4C87">
        <w:rPr>
          <w:rFonts w:eastAsia="Times New Roman"/>
          <w:bCs/>
          <w:sz w:val="24"/>
          <w:szCs w:val="24"/>
        </w:rPr>
        <w:t xml:space="preserve">sagatavota uz </w:t>
      </w:r>
      <w:r>
        <w:rPr>
          <w:rFonts w:eastAsia="Times New Roman"/>
          <w:bCs/>
          <w:sz w:val="24"/>
          <w:szCs w:val="24"/>
        </w:rPr>
        <w:t>1 (</w:t>
      </w:r>
      <w:r w:rsidR="003F4C87">
        <w:rPr>
          <w:rFonts w:eastAsia="Times New Roman"/>
          <w:bCs/>
          <w:sz w:val="24"/>
          <w:szCs w:val="24"/>
        </w:rPr>
        <w:t>vienas</w:t>
      </w:r>
      <w:r>
        <w:rPr>
          <w:rFonts w:eastAsia="Times New Roman"/>
          <w:bCs/>
          <w:sz w:val="24"/>
          <w:szCs w:val="24"/>
        </w:rPr>
        <w:t>)</w:t>
      </w:r>
      <w:r w:rsidR="003F4C87">
        <w:rPr>
          <w:rFonts w:eastAsia="Times New Roman"/>
          <w:bCs/>
          <w:sz w:val="24"/>
          <w:szCs w:val="24"/>
        </w:rPr>
        <w:t xml:space="preserve"> lapas </w:t>
      </w:r>
      <w:r>
        <w:rPr>
          <w:rFonts w:eastAsia="Times New Roman"/>
          <w:bCs/>
          <w:sz w:val="24"/>
          <w:szCs w:val="24"/>
        </w:rPr>
        <w:t>2 (</w:t>
      </w:r>
      <w:r w:rsidR="003F4C87">
        <w:rPr>
          <w:rFonts w:eastAsia="Times New Roman"/>
          <w:bCs/>
          <w:sz w:val="24"/>
          <w:szCs w:val="24"/>
        </w:rPr>
        <w:t>divos</w:t>
      </w:r>
      <w:r>
        <w:rPr>
          <w:rFonts w:eastAsia="Times New Roman"/>
          <w:bCs/>
          <w:sz w:val="24"/>
          <w:szCs w:val="24"/>
        </w:rPr>
        <w:t>)</w:t>
      </w:r>
      <w:r w:rsidR="003F4C87">
        <w:rPr>
          <w:rFonts w:eastAsia="Times New Roman"/>
          <w:bCs/>
          <w:sz w:val="24"/>
          <w:szCs w:val="24"/>
        </w:rPr>
        <w:t xml:space="preserve"> eksemplāros. Abiem </w:t>
      </w:r>
      <w:r>
        <w:rPr>
          <w:rFonts w:eastAsia="Times New Roman"/>
          <w:bCs/>
          <w:sz w:val="24"/>
          <w:szCs w:val="24"/>
        </w:rPr>
        <w:t>v</w:t>
      </w:r>
      <w:r w:rsidR="003F4C87">
        <w:rPr>
          <w:rFonts w:eastAsia="Times New Roman"/>
          <w:bCs/>
          <w:sz w:val="24"/>
          <w:szCs w:val="24"/>
        </w:rPr>
        <w:t xml:space="preserve">ienošanās eksemplāriem ir vienāds juridiskais spēks. Viens </w:t>
      </w:r>
      <w:r>
        <w:rPr>
          <w:rFonts w:eastAsia="Times New Roman"/>
          <w:bCs/>
          <w:sz w:val="24"/>
          <w:szCs w:val="24"/>
        </w:rPr>
        <w:t>v</w:t>
      </w:r>
      <w:r w:rsidR="003F4C87">
        <w:rPr>
          <w:rFonts w:eastAsia="Times New Roman"/>
          <w:bCs/>
          <w:sz w:val="24"/>
          <w:szCs w:val="24"/>
        </w:rPr>
        <w:t xml:space="preserve">ienošanās eksemplārs ir Pasūtītājam, bet otrs </w:t>
      </w:r>
      <w:r>
        <w:rPr>
          <w:rFonts w:eastAsia="Times New Roman"/>
          <w:bCs/>
          <w:sz w:val="24"/>
          <w:szCs w:val="24"/>
        </w:rPr>
        <w:t>Izpildītājam</w:t>
      </w:r>
      <w:r w:rsidR="003F4C87">
        <w:rPr>
          <w:rFonts w:eastAsia="Times New Roman"/>
          <w:bCs/>
          <w:sz w:val="24"/>
          <w:szCs w:val="24"/>
        </w:rPr>
        <w:t>.</w:t>
      </w:r>
    </w:p>
    <w:p w14:paraId="08B7291E" w14:textId="39BF7F57" w:rsidR="00AC27E9" w:rsidRPr="00C14217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Pušu rekvizīti: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276"/>
        <w:gridCol w:w="332"/>
        <w:gridCol w:w="3971"/>
        <w:gridCol w:w="666"/>
      </w:tblGrid>
      <w:tr w:rsidR="000E6D0B" w:rsidRPr="000E6D0B" w14:paraId="7E6E2847" w14:textId="77777777" w:rsidTr="00670EBB">
        <w:trPr>
          <w:trHeight w:val="70"/>
        </w:trPr>
        <w:tc>
          <w:tcPr>
            <w:tcW w:w="4608" w:type="dxa"/>
            <w:gridSpan w:val="2"/>
          </w:tcPr>
          <w:p w14:paraId="29D1B88F" w14:textId="77777777" w:rsidR="000E6D0B" w:rsidRPr="000E6D0B" w:rsidRDefault="000E6D0B" w:rsidP="000E6D0B">
            <w:pPr>
              <w:tabs>
                <w:tab w:val="left" w:pos="3195"/>
              </w:tabs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37" w:type="dxa"/>
            <w:gridSpan w:val="2"/>
          </w:tcPr>
          <w:p w14:paraId="6DA2178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  <w:tr w:rsidR="000E6D0B" w:rsidRPr="000E6D0B" w14:paraId="2D527711" w14:textId="77777777" w:rsidTr="00670EBB">
        <w:trPr>
          <w:gridAfter w:val="1"/>
          <w:wAfter w:w="666" w:type="dxa"/>
          <w:trHeight w:val="70"/>
        </w:trPr>
        <w:tc>
          <w:tcPr>
            <w:tcW w:w="4276" w:type="dxa"/>
          </w:tcPr>
          <w:p w14:paraId="630C2480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Pasūtītājs:</w:t>
            </w:r>
          </w:p>
          <w:p w14:paraId="63E13450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51A0DDE4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236D6532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Reģ. Nr. 40003457109</w:t>
            </w:r>
          </w:p>
          <w:p w14:paraId="36D0022F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Pilsoņu iela 13, Rīga, LV - 1002</w:t>
            </w:r>
          </w:p>
          <w:p w14:paraId="64F0A8CD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 xml:space="preserve">Konta Nr. </w:t>
            </w:r>
            <w:r w:rsidRPr="000E6D0B">
              <w:rPr>
                <w:rFonts w:eastAsia="Times New Roman"/>
                <w:bCs/>
                <w:sz w:val="24"/>
                <w:szCs w:val="24"/>
              </w:rPr>
              <w:t>LV74HABA0551027673367</w:t>
            </w:r>
          </w:p>
          <w:p w14:paraId="7F88B79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 xml:space="preserve">Banka: AS Swedbank  </w:t>
            </w:r>
          </w:p>
          <w:p w14:paraId="3AF8AE2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 xml:space="preserve">Kods: </w:t>
            </w:r>
            <w:r w:rsidRPr="000E6D0B">
              <w:rPr>
                <w:rFonts w:eastAsia="Times New Roman"/>
                <w:bCs/>
                <w:sz w:val="24"/>
                <w:szCs w:val="24"/>
              </w:rPr>
              <w:t>HABALV22</w:t>
            </w:r>
          </w:p>
          <w:p w14:paraId="713E8102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05E81E52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6F98C37E" w14:textId="28D6CB1E" w:rsid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  <w:p w14:paraId="533B1184" w14:textId="587595E8" w:rsid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R.Muciņš</w:t>
            </w:r>
          </w:p>
          <w:p w14:paraId="11DC259D" w14:textId="77777777" w:rsid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34DFD52E" w14:textId="5290A378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14:paraId="0A0211B1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I.Kreicberga</w:t>
            </w:r>
          </w:p>
          <w:p w14:paraId="0C6D6DD3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5D1AE5CF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_________________________</w:t>
            </w:r>
          </w:p>
          <w:p w14:paraId="6BEF0BD7" w14:textId="0A0745B5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E.Buša</w:t>
            </w:r>
          </w:p>
          <w:p w14:paraId="4CA6288C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1D6E5D00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__________________________</w:t>
            </w:r>
          </w:p>
          <w:p w14:paraId="2DF2902F" w14:textId="64C18A76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A.Ločmele</w:t>
            </w:r>
          </w:p>
          <w:p w14:paraId="4D9223F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  <w:gridSpan w:val="2"/>
          </w:tcPr>
          <w:p w14:paraId="7A7B23E7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14:paraId="16FDCFC3" w14:textId="77777777" w:rsidR="00CF01C0" w:rsidRPr="00CF01C0" w:rsidRDefault="00CF01C0" w:rsidP="00CF01C0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CF01C0">
              <w:rPr>
                <w:rFonts w:eastAsia="Times New Roman"/>
                <w:b/>
                <w:sz w:val="24"/>
                <w:szCs w:val="24"/>
              </w:rPr>
              <w:t>SIA</w:t>
            </w:r>
            <w:r w:rsidRPr="00CF01C0">
              <w:rPr>
                <w:rFonts w:eastAsia="Times New Roman"/>
                <w:sz w:val="24"/>
                <w:szCs w:val="24"/>
              </w:rPr>
              <w:t xml:space="preserve"> “</w:t>
            </w:r>
            <w:r w:rsidRPr="00CF01C0">
              <w:rPr>
                <w:rFonts w:eastAsia="Times New Roman"/>
                <w:b/>
                <w:sz w:val="24"/>
                <w:szCs w:val="24"/>
              </w:rPr>
              <w:t>Amerikas Baltijas Tehnoloģiju Korporācija</w:t>
            </w:r>
            <w:r w:rsidRPr="00CF01C0">
              <w:rPr>
                <w:rFonts w:eastAsia="Times New Roman"/>
                <w:sz w:val="24"/>
                <w:szCs w:val="24"/>
              </w:rPr>
              <w:t>”</w:t>
            </w:r>
          </w:p>
          <w:p w14:paraId="221819D9" w14:textId="77777777" w:rsidR="00CF01C0" w:rsidRPr="00CF01C0" w:rsidRDefault="00CF01C0" w:rsidP="00CF01C0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CF01C0">
              <w:rPr>
                <w:rFonts w:eastAsia="Times New Roman"/>
                <w:sz w:val="24"/>
                <w:szCs w:val="24"/>
              </w:rPr>
              <w:t>Reģ. Nr. 50003399781</w:t>
            </w:r>
          </w:p>
          <w:p w14:paraId="11A4618B" w14:textId="77777777" w:rsidR="00CF01C0" w:rsidRPr="00CF01C0" w:rsidRDefault="00CF01C0" w:rsidP="00CF01C0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CF01C0">
              <w:rPr>
                <w:rFonts w:eastAsia="Times New Roman"/>
                <w:sz w:val="24"/>
                <w:szCs w:val="24"/>
              </w:rPr>
              <w:t xml:space="preserve">Gustava Zemgala gatve 62, </w:t>
            </w:r>
          </w:p>
          <w:p w14:paraId="6A3EBE73" w14:textId="77777777" w:rsidR="00CF01C0" w:rsidRPr="00CF01C0" w:rsidRDefault="00CF01C0" w:rsidP="00CF01C0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CF01C0">
              <w:rPr>
                <w:rFonts w:eastAsia="Times New Roman"/>
                <w:sz w:val="24"/>
                <w:szCs w:val="24"/>
              </w:rPr>
              <w:t>Rīga, LV - 1039</w:t>
            </w:r>
          </w:p>
          <w:p w14:paraId="041D4162" w14:textId="77777777" w:rsidR="00CF01C0" w:rsidRPr="00CF01C0" w:rsidRDefault="00CF01C0" w:rsidP="00CF01C0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CF01C0">
              <w:rPr>
                <w:rFonts w:eastAsia="Times New Roman"/>
                <w:sz w:val="24"/>
                <w:szCs w:val="24"/>
              </w:rPr>
              <w:t>Banka: AS Citadele</w:t>
            </w:r>
          </w:p>
          <w:p w14:paraId="71620CE3" w14:textId="77777777" w:rsidR="00CF01C0" w:rsidRPr="00CF01C0" w:rsidRDefault="00CF01C0" w:rsidP="00CF01C0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CF01C0">
              <w:rPr>
                <w:rFonts w:eastAsia="Times New Roman"/>
                <w:sz w:val="24"/>
                <w:szCs w:val="24"/>
              </w:rPr>
              <w:t>Kods: PARXLV22</w:t>
            </w:r>
          </w:p>
          <w:p w14:paraId="59955AD2" w14:textId="77777777" w:rsidR="00CF01C0" w:rsidRPr="00CF01C0" w:rsidRDefault="00CF01C0" w:rsidP="00CF01C0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CF01C0">
              <w:rPr>
                <w:rFonts w:eastAsia="Times New Roman"/>
                <w:sz w:val="24"/>
                <w:szCs w:val="24"/>
              </w:rPr>
              <w:t>Konta Nr. LV06PARX0016271190001</w:t>
            </w:r>
          </w:p>
          <w:p w14:paraId="519F4E89" w14:textId="77777777" w:rsidR="00CF01C0" w:rsidRPr="00CF01C0" w:rsidRDefault="00CF01C0" w:rsidP="00CF01C0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6794B103" w14:textId="77777777" w:rsidR="00CF01C0" w:rsidRPr="00CF01C0" w:rsidRDefault="00CF01C0" w:rsidP="00CF01C0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CF01C0">
              <w:rPr>
                <w:rFonts w:eastAsia="Times New Roman"/>
                <w:sz w:val="24"/>
                <w:szCs w:val="24"/>
              </w:rPr>
              <w:t>____________________________</w:t>
            </w:r>
          </w:p>
          <w:p w14:paraId="777DB9EB" w14:textId="3A8EFD3E" w:rsidR="000E6D0B" w:rsidRPr="000E6D0B" w:rsidRDefault="00C35E6B" w:rsidP="00CF01C0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R.Krūklis</w:t>
            </w:r>
          </w:p>
        </w:tc>
      </w:tr>
    </w:tbl>
    <w:p w14:paraId="36808A15" w14:textId="06F2D602" w:rsidR="00D73D7E" w:rsidRPr="00D73D7E" w:rsidRDefault="00D73D7E" w:rsidP="00D73D7E">
      <w:pPr>
        <w:tabs>
          <w:tab w:val="left" w:pos="900"/>
          <w:tab w:val="left" w:pos="1440"/>
          <w:tab w:val="left" w:pos="2160"/>
          <w:tab w:val="left" w:pos="2880"/>
          <w:tab w:val="center" w:pos="4904"/>
        </w:tabs>
        <w:suppressAutoHyphens w:val="0"/>
        <w:autoSpaceDN/>
        <w:spacing w:after="200" w:line="276" w:lineRule="auto"/>
        <w:textAlignment w:val="auto"/>
        <w:rPr>
          <w:sz w:val="24"/>
          <w:szCs w:val="24"/>
        </w:rPr>
      </w:pPr>
      <w:r w:rsidRPr="00D73D7E">
        <w:rPr>
          <w:rFonts w:ascii="Calibri" w:hAnsi="Calibri"/>
          <w:sz w:val="24"/>
          <w:szCs w:val="24"/>
        </w:rPr>
        <w:tab/>
      </w:r>
      <w:r w:rsidRPr="00D73D7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</w:t>
      </w:r>
    </w:p>
    <w:p w14:paraId="7C3E1F97" w14:textId="77777777" w:rsidR="003B143C" w:rsidRDefault="003B143C"/>
    <w:sectPr w:rsidR="003B143C" w:rsidSect="00AC27E9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CCCC" w14:textId="77777777" w:rsidR="007C68E0" w:rsidRDefault="007C68E0">
      <w:pPr>
        <w:spacing w:after="0" w:line="240" w:lineRule="auto"/>
      </w:pPr>
      <w:r>
        <w:separator/>
      </w:r>
    </w:p>
  </w:endnote>
  <w:endnote w:type="continuationSeparator" w:id="0">
    <w:p w14:paraId="3AB50B04" w14:textId="77777777" w:rsidR="007C68E0" w:rsidRDefault="007C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32BE" w14:textId="77777777" w:rsidR="007C68E0" w:rsidRDefault="007C68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D0D370" w14:textId="77777777" w:rsidR="007C68E0" w:rsidRDefault="007C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0BD0"/>
    <w:multiLevelType w:val="hybridMultilevel"/>
    <w:tmpl w:val="01CA20A4"/>
    <w:lvl w:ilvl="0" w:tplc="B5A619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6B171D"/>
    <w:multiLevelType w:val="multilevel"/>
    <w:tmpl w:val="EE5281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3C"/>
    <w:rsid w:val="00032BDD"/>
    <w:rsid w:val="000436E3"/>
    <w:rsid w:val="0006579F"/>
    <w:rsid w:val="000E6D0B"/>
    <w:rsid w:val="001B06F9"/>
    <w:rsid w:val="002847B1"/>
    <w:rsid w:val="002A54CF"/>
    <w:rsid w:val="003416DD"/>
    <w:rsid w:val="00346F99"/>
    <w:rsid w:val="0034796F"/>
    <w:rsid w:val="003573D9"/>
    <w:rsid w:val="00362E7D"/>
    <w:rsid w:val="003B143C"/>
    <w:rsid w:val="003D34DC"/>
    <w:rsid w:val="003F4C87"/>
    <w:rsid w:val="00417E18"/>
    <w:rsid w:val="00466400"/>
    <w:rsid w:val="004C409C"/>
    <w:rsid w:val="004D28AB"/>
    <w:rsid w:val="0068255B"/>
    <w:rsid w:val="00690288"/>
    <w:rsid w:val="006A49E0"/>
    <w:rsid w:val="006B3737"/>
    <w:rsid w:val="007C68E0"/>
    <w:rsid w:val="007D3307"/>
    <w:rsid w:val="007E324D"/>
    <w:rsid w:val="00831B2F"/>
    <w:rsid w:val="00917566"/>
    <w:rsid w:val="009411E3"/>
    <w:rsid w:val="00A34CEF"/>
    <w:rsid w:val="00A5605C"/>
    <w:rsid w:val="00A71D07"/>
    <w:rsid w:val="00AC27E9"/>
    <w:rsid w:val="00B373E0"/>
    <w:rsid w:val="00B67A83"/>
    <w:rsid w:val="00C14217"/>
    <w:rsid w:val="00C35E6B"/>
    <w:rsid w:val="00C773E6"/>
    <w:rsid w:val="00CC4383"/>
    <w:rsid w:val="00CC60C9"/>
    <w:rsid w:val="00CF01C0"/>
    <w:rsid w:val="00D12035"/>
    <w:rsid w:val="00D1766E"/>
    <w:rsid w:val="00D247F3"/>
    <w:rsid w:val="00D26243"/>
    <w:rsid w:val="00D73D7E"/>
    <w:rsid w:val="00D87D31"/>
    <w:rsid w:val="00E026CF"/>
    <w:rsid w:val="00F40FEC"/>
    <w:rsid w:val="00F531BE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A38"/>
  <w15:docId w15:val="{1CA44D56-7A83-4A77-81F5-9A92BD37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0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CF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CF"/>
    <w:rPr>
      <w:b/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CF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Briede</dc:creator>
  <cp:lastModifiedBy>Sanita Briede</cp:lastModifiedBy>
  <cp:revision>2</cp:revision>
  <dcterms:created xsi:type="dcterms:W3CDTF">2020-11-13T09:46:00Z</dcterms:created>
  <dcterms:modified xsi:type="dcterms:W3CDTF">2020-11-13T09:46:00Z</dcterms:modified>
</cp:coreProperties>
</file>